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6AF" w:rsidRDefault="001626AF" w:rsidP="00C34FD8">
      <w:p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Департамент внутренней и кадровой политики Белгородской области</w:t>
      </w:r>
    </w:p>
    <w:p w:rsidR="00C34FD8" w:rsidRPr="00C34FD8" w:rsidRDefault="00C34FD8" w:rsidP="00C34FD8">
      <w:pPr>
        <w:spacing w:after="0" w:line="240" w:lineRule="auto"/>
        <w:jc w:val="center"/>
        <w:rPr>
          <w:rFonts w:ascii="Times New Roman" w:hAnsi="Times New Roman" w:cs="Times New Roman"/>
          <w:b/>
          <w:caps/>
          <w:sz w:val="24"/>
          <w:szCs w:val="24"/>
        </w:rPr>
      </w:pPr>
      <w:r w:rsidRPr="00C34FD8">
        <w:rPr>
          <w:rFonts w:ascii="Times New Roman" w:hAnsi="Times New Roman" w:cs="Times New Roman"/>
          <w:b/>
          <w:caps/>
          <w:sz w:val="24"/>
          <w:szCs w:val="24"/>
        </w:rPr>
        <w:t xml:space="preserve">областное государственное  автономное </w:t>
      </w:r>
      <w:r w:rsidR="001626AF">
        <w:rPr>
          <w:rFonts w:ascii="Times New Roman" w:hAnsi="Times New Roman" w:cs="Times New Roman"/>
          <w:b/>
          <w:caps/>
          <w:sz w:val="24"/>
          <w:szCs w:val="24"/>
        </w:rPr>
        <w:t xml:space="preserve">профессиональное образовательное </w:t>
      </w:r>
      <w:r w:rsidRPr="00C34FD8">
        <w:rPr>
          <w:rFonts w:ascii="Times New Roman" w:hAnsi="Times New Roman" w:cs="Times New Roman"/>
          <w:b/>
          <w:caps/>
          <w:sz w:val="24"/>
          <w:szCs w:val="24"/>
        </w:rPr>
        <w:t xml:space="preserve">учреждение </w:t>
      </w:r>
    </w:p>
    <w:p w:rsidR="00C34FD8" w:rsidRPr="00C34FD8" w:rsidRDefault="001626AF" w:rsidP="00C34FD8">
      <w:pPr>
        <w:spacing w:after="0" w:line="240" w:lineRule="auto"/>
        <w:jc w:val="center"/>
        <w:rPr>
          <w:rFonts w:ascii="Times New Roman" w:hAnsi="Times New Roman" w:cs="Times New Roman"/>
          <w:b/>
          <w:caps/>
          <w:sz w:val="24"/>
          <w:szCs w:val="24"/>
        </w:rPr>
      </w:pPr>
      <w:r w:rsidRPr="00C34FD8">
        <w:rPr>
          <w:rFonts w:ascii="Times New Roman" w:hAnsi="Times New Roman" w:cs="Times New Roman"/>
          <w:b/>
          <w:caps/>
          <w:sz w:val="24"/>
          <w:szCs w:val="24"/>
        </w:rPr>
        <w:t xml:space="preserve"> </w:t>
      </w:r>
      <w:r w:rsidR="00C34FD8" w:rsidRPr="00C34FD8">
        <w:rPr>
          <w:rFonts w:ascii="Times New Roman" w:hAnsi="Times New Roman" w:cs="Times New Roman"/>
          <w:b/>
          <w:caps/>
          <w:sz w:val="24"/>
          <w:szCs w:val="24"/>
        </w:rPr>
        <w:t>«Губкинский горно-политехнический колледж»</w:t>
      </w:r>
    </w:p>
    <w:p w:rsidR="00C34FD8" w:rsidRPr="00C34FD8" w:rsidRDefault="00C34FD8" w:rsidP="00C34FD8">
      <w:pPr>
        <w:widowControl w:val="0"/>
        <w:suppressAutoHyphens/>
        <w:autoSpaceDE w:val="0"/>
        <w:autoSpaceDN w:val="0"/>
        <w:adjustRightInd w:val="0"/>
        <w:spacing w:after="0" w:line="240" w:lineRule="auto"/>
        <w:jc w:val="both"/>
        <w:rPr>
          <w:rFonts w:ascii="Times New Roman" w:hAnsi="Times New Roman" w:cs="Times New Roman"/>
          <w:sz w:val="24"/>
          <w:szCs w:val="24"/>
          <w:vertAlign w:val="superscript"/>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C34FD8" w:rsidRDefault="00510F5C" w:rsidP="00C34FD8">
      <w:pPr>
        <w:spacing w:after="0" w:line="240" w:lineRule="auto"/>
        <w:jc w:val="center"/>
        <w:rPr>
          <w:rFonts w:ascii="Times New Roman" w:hAnsi="Times New Roman" w:cs="Times New Roman"/>
          <w:sz w:val="28"/>
          <w:szCs w:val="28"/>
        </w:rPr>
      </w:pPr>
    </w:p>
    <w:p w:rsidR="00C34FD8" w:rsidRPr="00C34FD8" w:rsidRDefault="00DA1B88" w:rsidP="00C34FD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054F2C">
        <w:rPr>
          <w:rFonts w:ascii="Times New Roman" w:hAnsi="Times New Roman" w:cs="Times New Roman"/>
          <w:sz w:val="28"/>
          <w:szCs w:val="28"/>
        </w:rPr>
        <w:t>УТВЕРЖДЕНО</w:t>
      </w:r>
      <w:r w:rsidR="00C34FD8" w:rsidRPr="00C34FD8">
        <w:rPr>
          <w:rFonts w:ascii="Times New Roman" w:hAnsi="Times New Roman" w:cs="Times New Roman"/>
          <w:sz w:val="28"/>
          <w:szCs w:val="28"/>
        </w:rPr>
        <w:t>»</w:t>
      </w:r>
    </w:p>
    <w:p w:rsidR="00C34FD8" w:rsidRPr="00C34FD8" w:rsidRDefault="00C34FD8" w:rsidP="00C34FD8">
      <w:pPr>
        <w:spacing w:after="0" w:line="240" w:lineRule="auto"/>
        <w:jc w:val="center"/>
        <w:rPr>
          <w:rFonts w:ascii="Times New Roman" w:hAnsi="Times New Roman" w:cs="Times New Roman"/>
          <w:sz w:val="28"/>
          <w:szCs w:val="28"/>
        </w:rPr>
      </w:pPr>
      <w:r w:rsidRPr="00C34FD8">
        <w:rPr>
          <w:rFonts w:ascii="Times New Roman" w:hAnsi="Times New Roman" w:cs="Times New Roman"/>
          <w:bCs/>
          <w:sz w:val="28"/>
          <w:szCs w:val="28"/>
        </w:rPr>
        <w:t xml:space="preserve">                                                                                </w:t>
      </w:r>
      <w:r w:rsidR="00054F2C">
        <w:rPr>
          <w:rFonts w:ascii="Times New Roman" w:hAnsi="Times New Roman" w:cs="Times New Roman"/>
          <w:sz w:val="28"/>
          <w:szCs w:val="28"/>
        </w:rPr>
        <w:t>Заместитель директора</w:t>
      </w:r>
      <w:r w:rsidR="00DA1B88">
        <w:rPr>
          <w:rFonts w:ascii="Times New Roman" w:hAnsi="Times New Roman" w:cs="Times New Roman"/>
          <w:sz w:val="28"/>
          <w:szCs w:val="28"/>
        </w:rPr>
        <w:t xml:space="preserve"> </w:t>
      </w:r>
    </w:p>
    <w:p w:rsidR="00C34FD8" w:rsidRPr="00C34FD8" w:rsidRDefault="00C34FD8" w:rsidP="00DA1B88">
      <w:pPr>
        <w:spacing w:after="0" w:line="240" w:lineRule="auto"/>
        <w:jc w:val="center"/>
        <w:rPr>
          <w:rFonts w:ascii="Times New Roman" w:hAnsi="Times New Roman" w:cs="Times New Roman"/>
          <w:sz w:val="28"/>
          <w:szCs w:val="28"/>
        </w:rPr>
      </w:pPr>
      <w:r w:rsidRPr="00C34FD8">
        <w:rPr>
          <w:rFonts w:ascii="Times New Roman" w:hAnsi="Times New Roman" w:cs="Times New Roman"/>
          <w:sz w:val="28"/>
          <w:szCs w:val="28"/>
        </w:rPr>
        <w:t xml:space="preserve">                                           </w:t>
      </w:r>
      <w:r w:rsidR="00DA1B88">
        <w:rPr>
          <w:rFonts w:ascii="Times New Roman" w:hAnsi="Times New Roman" w:cs="Times New Roman"/>
          <w:sz w:val="28"/>
          <w:szCs w:val="28"/>
        </w:rPr>
        <w:t xml:space="preserve">                              </w:t>
      </w:r>
      <w:r w:rsidR="00054F2C">
        <w:rPr>
          <w:rFonts w:ascii="Times New Roman" w:hAnsi="Times New Roman" w:cs="Times New Roman"/>
          <w:sz w:val="28"/>
          <w:szCs w:val="28"/>
        </w:rPr>
        <w:t xml:space="preserve"> ______________</w:t>
      </w:r>
      <w:r w:rsidR="00A73B0E">
        <w:rPr>
          <w:rFonts w:ascii="Times New Roman" w:hAnsi="Times New Roman" w:cs="Times New Roman"/>
          <w:sz w:val="28"/>
          <w:szCs w:val="28"/>
        </w:rPr>
        <w:t>О.Н. Потапова</w:t>
      </w:r>
    </w:p>
    <w:p w:rsidR="00C34FD8" w:rsidRPr="00C34FD8" w:rsidRDefault="00C34FD8" w:rsidP="00C34FD8">
      <w:pPr>
        <w:spacing w:after="0" w:line="240" w:lineRule="auto"/>
        <w:jc w:val="center"/>
        <w:rPr>
          <w:rFonts w:ascii="Times New Roman" w:hAnsi="Times New Roman" w:cs="Times New Roman"/>
          <w:sz w:val="28"/>
          <w:szCs w:val="28"/>
        </w:rPr>
      </w:pPr>
      <w:r w:rsidRPr="00C34FD8">
        <w:rPr>
          <w:rFonts w:ascii="Times New Roman" w:hAnsi="Times New Roman" w:cs="Times New Roman"/>
          <w:sz w:val="28"/>
          <w:szCs w:val="28"/>
        </w:rPr>
        <w:t xml:space="preserve">                                                                             «______» _____________20___ г</w:t>
      </w:r>
    </w:p>
    <w:p w:rsidR="00C34FD8" w:rsidRPr="00C34FD8" w:rsidRDefault="00C34FD8" w:rsidP="00C34FD8">
      <w:pPr>
        <w:spacing w:after="0" w:line="240" w:lineRule="auto"/>
        <w:jc w:val="center"/>
        <w:rPr>
          <w:rFonts w:ascii="Times New Roman" w:hAnsi="Times New Roman" w:cs="Times New Roman"/>
          <w:b/>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b/>
          <w:sz w:val="28"/>
          <w:szCs w:val="28"/>
        </w:rPr>
      </w:pPr>
    </w:p>
    <w:p w:rsidR="00510F5C" w:rsidRPr="006E4BDA" w:rsidRDefault="00510F5C" w:rsidP="00510F5C">
      <w:pPr>
        <w:spacing w:after="0" w:line="240" w:lineRule="auto"/>
        <w:jc w:val="center"/>
        <w:rPr>
          <w:rFonts w:ascii="Times New Roman" w:hAnsi="Times New Roman" w:cs="Times New Roman"/>
          <w:b/>
          <w:sz w:val="28"/>
          <w:szCs w:val="28"/>
        </w:rPr>
      </w:pPr>
    </w:p>
    <w:p w:rsidR="00692EE5" w:rsidRPr="006E4BDA" w:rsidRDefault="00692EE5" w:rsidP="00692EE5">
      <w:pPr>
        <w:spacing w:after="0" w:line="240" w:lineRule="auto"/>
        <w:jc w:val="center"/>
        <w:rPr>
          <w:rFonts w:ascii="Times New Roman" w:hAnsi="Times New Roman" w:cs="Times New Roman"/>
          <w:b/>
          <w:sz w:val="28"/>
          <w:szCs w:val="28"/>
        </w:rPr>
      </w:pPr>
      <w:r w:rsidRPr="006E4BDA">
        <w:rPr>
          <w:rFonts w:ascii="Times New Roman" w:hAnsi="Times New Roman" w:cs="Times New Roman"/>
          <w:b/>
          <w:sz w:val="28"/>
          <w:szCs w:val="28"/>
        </w:rPr>
        <w:t>МЕТОДИЧЕСКИЕ РЕКОМЕНДАЦИИ</w:t>
      </w:r>
    </w:p>
    <w:p w:rsidR="00692EE5" w:rsidRPr="006E4BDA" w:rsidRDefault="00692EE5" w:rsidP="00692EE5">
      <w:pPr>
        <w:spacing w:after="0" w:line="240" w:lineRule="auto"/>
        <w:jc w:val="center"/>
        <w:rPr>
          <w:rFonts w:ascii="Times New Roman" w:hAnsi="Times New Roman" w:cs="Times New Roman"/>
          <w:sz w:val="28"/>
          <w:szCs w:val="28"/>
        </w:rPr>
      </w:pPr>
      <w:r w:rsidRPr="006E4BDA">
        <w:rPr>
          <w:rFonts w:ascii="Times New Roman" w:hAnsi="Times New Roman" w:cs="Times New Roman"/>
          <w:sz w:val="28"/>
          <w:szCs w:val="28"/>
        </w:rPr>
        <w:t>по выполнению внеаудиторной самостоятельной работы</w:t>
      </w:r>
    </w:p>
    <w:p w:rsidR="00692EE5" w:rsidRDefault="00692EE5" w:rsidP="00692EE5">
      <w:pPr>
        <w:spacing w:line="240" w:lineRule="auto"/>
        <w:ind w:firstLine="709"/>
        <w:jc w:val="center"/>
        <w:rPr>
          <w:rFonts w:ascii="Times New Roman" w:hAnsi="Times New Roman" w:cs="Times New Roman"/>
          <w:b/>
          <w:sz w:val="28"/>
          <w:szCs w:val="28"/>
        </w:rPr>
      </w:pPr>
      <w:r>
        <w:rPr>
          <w:rFonts w:ascii="Times New Roman" w:eastAsia="Calibri" w:hAnsi="Times New Roman" w:cs="Times New Roman"/>
          <w:b/>
          <w:bCs/>
          <w:sz w:val="28"/>
          <w:szCs w:val="28"/>
        </w:rPr>
        <w:t xml:space="preserve"> </w:t>
      </w:r>
      <w:r w:rsidRPr="00692EE5">
        <w:rPr>
          <w:rFonts w:ascii="Times New Roman" w:eastAsia="Calibri" w:hAnsi="Times New Roman" w:cs="Times New Roman"/>
          <w:bCs/>
          <w:sz w:val="28"/>
          <w:szCs w:val="28"/>
        </w:rPr>
        <w:t>по дисциплине</w:t>
      </w:r>
      <w:r>
        <w:rPr>
          <w:rFonts w:ascii="Times New Roman" w:eastAsia="Calibri" w:hAnsi="Times New Roman" w:cs="Times New Roman"/>
          <w:b/>
          <w:bCs/>
          <w:sz w:val="28"/>
          <w:szCs w:val="28"/>
        </w:rPr>
        <w:t xml:space="preserve"> «</w:t>
      </w:r>
      <w:r w:rsidR="000C745D">
        <w:rPr>
          <w:rFonts w:ascii="Times New Roman" w:eastAsia="Calibri" w:hAnsi="Times New Roman" w:cs="Times New Roman"/>
          <w:b/>
          <w:bCs/>
          <w:sz w:val="28"/>
          <w:szCs w:val="28"/>
        </w:rPr>
        <w:t>Электротехника</w:t>
      </w:r>
      <w:r w:rsidR="00CE1C0E">
        <w:rPr>
          <w:rFonts w:ascii="Times New Roman" w:eastAsia="Calibri" w:hAnsi="Times New Roman" w:cs="Times New Roman"/>
          <w:b/>
          <w:bCs/>
          <w:sz w:val="28"/>
          <w:szCs w:val="28"/>
        </w:rPr>
        <w:t xml:space="preserve"> и электроника</w:t>
      </w:r>
      <w:r>
        <w:rPr>
          <w:rFonts w:ascii="Times New Roman" w:eastAsia="Calibri" w:hAnsi="Times New Roman" w:cs="Times New Roman"/>
          <w:b/>
          <w:bCs/>
          <w:sz w:val="28"/>
          <w:szCs w:val="28"/>
        </w:rPr>
        <w:t>»</w:t>
      </w:r>
    </w:p>
    <w:p w:rsidR="005A0DEF" w:rsidRDefault="005A0DEF" w:rsidP="00A7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rFonts w:ascii="Times New Roman" w:hAnsi="Times New Roman" w:cs="Times New Roman"/>
          <w:shadow/>
          <w:sz w:val="28"/>
          <w:szCs w:val="28"/>
        </w:rPr>
      </w:pPr>
      <w:r>
        <w:rPr>
          <w:rFonts w:ascii="Times New Roman" w:hAnsi="Times New Roman" w:cs="Times New Roman"/>
          <w:shadow/>
          <w:sz w:val="28"/>
          <w:szCs w:val="28"/>
        </w:rPr>
        <w:t>21.02.18 Обогащение полезных ископаемых</w:t>
      </w:r>
    </w:p>
    <w:p w:rsidR="00CE1C0E" w:rsidRPr="00A73B0E" w:rsidRDefault="00A73B0E" w:rsidP="00A7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rFonts w:ascii="Times New Roman" w:eastAsia="TimesNewRoman" w:hAnsi="Times New Roman" w:cs="Times New Roman"/>
          <w:b/>
          <w:bCs/>
          <w:sz w:val="28"/>
          <w:szCs w:val="28"/>
        </w:rPr>
      </w:pPr>
      <w:r w:rsidRPr="00A73B0E">
        <w:rPr>
          <w:rFonts w:ascii="Times New Roman" w:hAnsi="Times New Roman" w:cs="Times New Roman"/>
          <w:shadow/>
          <w:sz w:val="28"/>
          <w:szCs w:val="28"/>
        </w:rPr>
        <w:t>21.02.15 Открытые горные работы</w:t>
      </w:r>
    </w:p>
    <w:p w:rsidR="00292748" w:rsidRPr="00DB5E7E" w:rsidRDefault="00292748" w:rsidP="002927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BB466D" w:rsidRPr="00BB466D" w:rsidRDefault="00BB466D" w:rsidP="00BB466D">
      <w:pPr>
        <w:pStyle w:val="2"/>
        <w:spacing w:before="0" w:line="240" w:lineRule="auto"/>
        <w:rPr>
          <w:rFonts w:ascii="Times New Roman" w:eastAsia="Arial Unicode MS" w:hAnsi="Times New Roman" w:cs="Times New Roman"/>
          <w:bCs w:val="0"/>
          <w:i/>
          <w:iCs/>
          <w:color w:val="auto"/>
          <w:sz w:val="28"/>
          <w:szCs w:val="28"/>
        </w:rPr>
      </w:pPr>
      <w:r w:rsidRPr="00BB466D">
        <w:rPr>
          <w:rFonts w:ascii="Times New Roman" w:hAnsi="Times New Roman" w:cs="Times New Roman"/>
          <w:bCs w:val="0"/>
          <w:i/>
          <w:iCs/>
          <w:color w:val="auto"/>
          <w:sz w:val="28"/>
          <w:szCs w:val="28"/>
        </w:rPr>
        <w:t>Разработал преподаватель</w:t>
      </w:r>
      <w:r w:rsidRPr="00BB466D">
        <w:rPr>
          <w:rFonts w:ascii="Times New Roman" w:hAnsi="Times New Roman" w:cs="Times New Roman"/>
          <w:bCs w:val="0"/>
          <w:i/>
          <w:iCs/>
          <w:color w:val="auto"/>
          <w:sz w:val="28"/>
          <w:szCs w:val="28"/>
        </w:rPr>
        <w:tab/>
        <w:t xml:space="preserve"> </w:t>
      </w:r>
      <w:r w:rsidRPr="00BB466D">
        <w:rPr>
          <w:rFonts w:ascii="Times New Roman" w:hAnsi="Times New Roman" w:cs="Times New Roman"/>
          <w:bCs w:val="0"/>
          <w:i/>
          <w:iCs/>
          <w:color w:val="auto"/>
          <w:sz w:val="28"/>
          <w:szCs w:val="28"/>
        </w:rPr>
        <w:tab/>
        <w:t xml:space="preserve">        Е.А. Проскурина</w:t>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p>
    <w:p w:rsidR="00BB466D" w:rsidRPr="00BB466D" w:rsidRDefault="00BB466D" w:rsidP="00BB466D">
      <w:pPr>
        <w:pStyle w:val="7"/>
        <w:spacing w:before="0" w:line="240" w:lineRule="auto"/>
        <w:rPr>
          <w:rFonts w:ascii="Times New Roman" w:hAnsi="Times New Roman" w:cs="Times New Roman"/>
          <w:b/>
          <w:i w:val="0"/>
          <w:iCs w:val="0"/>
          <w:color w:val="auto"/>
          <w:sz w:val="28"/>
          <w:szCs w:val="28"/>
        </w:rPr>
      </w:pP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p>
    <w:p w:rsidR="00BB466D" w:rsidRPr="00BB466D" w:rsidRDefault="00BB466D" w:rsidP="00BB466D">
      <w:pPr>
        <w:pStyle w:val="2"/>
        <w:spacing w:before="0" w:line="240" w:lineRule="auto"/>
        <w:rPr>
          <w:rFonts w:ascii="Times New Roman" w:eastAsia="Arial Unicode MS" w:hAnsi="Times New Roman" w:cs="Times New Roman"/>
          <w:bCs w:val="0"/>
          <w:i/>
          <w:iCs/>
          <w:color w:val="auto"/>
          <w:sz w:val="28"/>
          <w:szCs w:val="28"/>
        </w:rPr>
      </w:pPr>
      <w:r w:rsidRPr="00BB466D">
        <w:rPr>
          <w:rFonts w:ascii="Times New Roman" w:hAnsi="Times New Roman" w:cs="Times New Roman"/>
          <w:bCs w:val="0"/>
          <w:i/>
          <w:iCs/>
          <w:color w:val="auto"/>
          <w:sz w:val="28"/>
          <w:szCs w:val="28"/>
        </w:rPr>
        <w:t xml:space="preserve">Рассмотрено и одобрено ПЦК </w:t>
      </w:r>
      <w:r w:rsidR="003B521D">
        <w:rPr>
          <w:rFonts w:ascii="Times New Roman" w:hAnsi="Times New Roman" w:cs="Times New Roman"/>
          <w:bCs w:val="0"/>
          <w:i/>
          <w:iCs/>
          <w:color w:val="auto"/>
          <w:sz w:val="28"/>
          <w:szCs w:val="28"/>
        </w:rPr>
        <w:t>в сфере электроэнергетики и машиностроения</w:t>
      </w:r>
    </w:p>
    <w:p w:rsidR="00BB466D" w:rsidRPr="00BB466D" w:rsidRDefault="00BB466D" w:rsidP="00BB466D">
      <w:pPr>
        <w:spacing w:after="0" w:line="240" w:lineRule="auto"/>
        <w:jc w:val="center"/>
        <w:rPr>
          <w:rFonts w:ascii="Times New Roman" w:hAnsi="Times New Roman" w:cs="Times New Roman"/>
          <w:b/>
          <w:sz w:val="28"/>
          <w:szCs w:val="28"/>
        </w:rPr>
      </w:pPr>
      <w:r w:rsidRPr="00BB466D">
        <w:rPr>
          <w:rFonts w:ascii="Times New Roman" w:hAnsi="Times New Roman" w:cs="Times New Roman"/>
          <w:b/>
          <w:sz w:val="28"/>
          <w:szCs w:val="28"/>
        </w:rPr>
        <w:t xml:space="preserve">«____»_____________20_____г.   </w:t>
      </w:r>
      <w:r w:rsidRPr="00BB466D">
        <w:rPr>
          <w:rFonts w:ascii="Times New Roman" w:hAnsi="Times New Roman" w:cs="Times New Roman"/>
          <w:b/>
          <w:sz w:val="28"/>
          <w:szCs w:val="28"/>
        </w:rPr>
        <w:tab/>
      </w:r>
    </w:p>
    <w:p w:rsidR="009702CA" w:rsidRDefault="009702CA" w:rsidP="00BB466D">
      <w:pPr>
        <w:spacing w:after="0" w:line="240" w:lineRule="auto"/>
        <w:jc w:val="center"/>
        <w:rPr>
          <w:rFonts w:ascii="Times New Roman" w:hAnsi="Times New Roman" w:cs="Times New Roman"/>
          <w:b/>
          <w:sz w:val="28"/>
          <w:szCs w:val="28"/>
        </w:rPr>
      </w:pPr>
    </w:p>
    <w:p w:rsidR="00BB466D" w:rsidRPr="00BB466D" w:rsidRDefault="00BB466D" w:rsidP="00BB466D">
      <w:pPr>
        <w:spacing w:after="0" w:line="240" w:lineRule="auto"/>
        <w:jc w:val="center"/>
        <w:rPr>
          <w:rFonts w:ascii="Times New Roman" w:hAnsi="Times New Roman" w:cs="Times New Roman"/>
          <w:b/>
          <w:sz w:val="28"/>
          <w:szCs w:val="28"/>
        </w:rPr>
      </w:pPr>
      <w:r w:rsidRPr="00BB466D">
        <w:rPr>
          <w:rFonts w:ascii="Times New Roman" w:hAnsi="Times New Roman" w:cs="Times New Roman"/>
          <w:b/>
          <w:sz w:val="28"/>
          <w:szCs w:val="28"/>
        </w:rPr>
        <w:t>Протокол  №</w:t>
      </w:r>
    </w:p>
    <w:p w:rsidR="009702CA" w:rsidRDefault="009702CA" w:rsidP="00BB466D">
      <w:pPr>
        <w:pStyle w:val="7"/>
        <w:spacing w:before="0" w:line="240" w:lineRule="auto"/>
        <w:rPr>
          <w:rFonts w:ascii="Times New Roman" w:hAnsi="Times New Roman" w:cs="Times New Roman"/>
          <w:b/>
          <w:i w:val="0"/>
          <w:iCs w:val="0"/>
          <w:color w:val="auto"/>
          <w:sz w:val="28"/>
          <w:szCs w:val="28"/>
        </w:rPr>
      </w:pPr>
    </w:p>
    <w:p w:rsidR="00BB466D" w:rsidRPr="00BB466D" w:rsidRDefault="00BB466D" w:rsidP="00BB466D">
      <w:pPr>
        <w:pStyle w:val="7"/>
        <w:spacing w:before="0" w:line="240" w:lineRule="auto"/>
        <w:rPr>
          <w:rFonts w:ascii="Times New Roman" w:hAnsi="Times New Roman" w:cs="Times New Roman"/>
          <w:b/>
          <w:i w:val="0"/>
          <w:iCs w:val="0"/>
          <w:color w:val="auto"/>
          <w:sz w:val="28"/>
          <w:szCs w:val="28"/>
          <w:u w:val="single"/>
        </w:rPr>
      </w:pPr>
      <w:r w:rsidRPr="00BB466D">
        <w:rPr>
          <w:rFonts w:ascii="Times New Roman" w:hAnsi="Times New Roman" w:cs="Times New Roman"/>
          <w:b/>
          <w:i w:val="0"/>
          <w:iCs w:val="0"/>
          <w:color w:val="auto"/>
          <w:sz w:val="28"/>
          <w:szCs w:val="28"/>
        </w:rPr>
        <w:t xml:space="preserve">Председатель комиссии </w:t>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t xml:space="preserve">       </w:t>
      </w:r>
      <w:r w:rsidR="00292748">
        <w:rPr>
          <w:rFonts w:ascii="Times New Roman" w:hAnsi="Times New Roman" w:cs="Times New Roman"/>
          <w:b/>
          <w:i w:val="0"/>
          <w:iCs w:val="0"/>
          <w:color w:val="auto"/>
          <w:sz w:val="28"/>
          <w:szCs w:val="28"/>
          <w:u w:val="single"/>
        </w:rPr>
        <w:t>Марченко И.В.</w:t>
      </w:r>
      <w:r w:rsidRPr="00BB466D">
        <w:rPr>
          <w:rFonts w:ascii="Times New Roman" w:hAnsi="Times New Roman" w:cs="Times New Roman"/>
          <w:b/>
          <w:i w:val="0"/>
          <w:iCs w:val="0"/>
          <w:color w:val="auto"/>
          <w:sz w:val="28"/>
          <w:szCs w:val="28"/>
          <w:u w:val="single"/>
        </w:rPr>
        <w:tab/>
      </w: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BB466D" w:rsidRDefault="00054F2C" w:rsidP="004A26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r w:rsidR="00A73B0E">
        <w:rPr>
          <w:rFonts w:ascii="Times New Roman" w:hAnsi="Times New Roman" w:cs="Times New Roman"/>
          <w:sz w:val="28"/>
          <w:szCs w:val="28"/>
        </w:rPr>
        <w:t>20</w:t>
      </w:r>
    </w:p>
    <w:tbl>
      <w:tblPr>
        <w:tblpPr w:leftFromText="180" w:rightFromText="180" w:vertAnchor="text" w:horzAnchor="margin" w:tblpY="-254"/>
        <w:tblOverlap w:val="never"/>
        <w:tblW w:w="10590" w:type="dxa"/>
        <w:tblLayout w:type="fixed"/>
        <w:tblLook w:val="04A0"/>
      </w:tblPr>
      <w:tblGrid>
        <w:gridCol w:w="5295"/>
        <w:gridCol w:w="5295"/>
      </w:tblGrid>
      <w:tr w:rsidR="00510F5C" w:rsidRPr="007E6313" w:rsidTr="00414CB4">
        <w:trPr>
          <w:trHeight w:val="143"/>
        </w:trPr>
        <w:tc>
          <w:tcPr>
            <w:tcW w:w="5295" w:type="dxa"/>
          </w:tcPr>
          <w:p w:rsidR="00510F5C" w:rsidRPr="007E6313" w:rsidRDefault="00510F5C" w:rsidP="005E71B4">
            <w:pPr>
              <w:spacing w:line="240" w:lineRule="auto"/>
              <w:rPr>
                <w:rFonts w:ascii="Times New Roman" w:hAnsi="Times New Roman"/>
              </w:rPr>
            </w:pPr>
          </w:p>
        </w:tc>
        <w:tc>
          <w:tcPr>
            <w:tcW w:w="5295" w:type="dxa"/>
          </w:tcPr>
          <w:p w:rsidR="00510F5C" w:rsidRPr="007E6313" w:rsidRDefault="00510F5C" w:rsidP="00BB27E9">
            <w:pPr>
              <w:spacing w:line="240" w:lineRule="auto"/>
              <w:ind w:right="168"/>
              <w:jc w:val="right"/>
              <w:rPr>
                <w:rFonts w:ascii="Times New Roman" w:hAnsi="Times New Roman"/>
                <w:sz w:val="24"/>
                <w:szCs w:val="24"/>
              </w:rPr>
            </w:pPr>
          </w:p>
        </w:tc>
      </w:tr>
    </w:tbl>
    <w:p w:rsidR="00EE6FC6" w:rsidRDefault="00EE6FC6" w:rsidP="0041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32"/>
          <w:szCs w:val="32"/>
        </w:rPr>
      </w:pPr>
    </w:p>
    <w:p w:rsidR="0095172C" w:rsidRPr="00E34EB8" w:rsidRDefault="0095172C"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i/>
          <w:sz w:val="24"/>
          <w:szCs w:val="24"/>
          <w:vertAlign w:val="superscript"/>
        </w:rPr>
      </w:pPr>
      <w:r w:rsidRPr="00E34EB8">
        <w:rPr>
          <w:rFonts w:ascii="Times New Roman" w:hAnsi="Times New Roman" w:cs="Times New Roman"/>
          <w:b/>
          <w:sz w:val="24"/>
          <w:szCs w:val="24"/>
        </w:rPr>
        <w:t>Пояснительная записка.</w:t>
      </w:r>
    </w:p>
    <w:p w:rsidR="0095172C" w:rsidRPr="00E34EB8" w:rsidRDefault="0095172C" w:rsidP="0095172C">
      <w:pPr>
        <w:pStyle w:val="Default"/>
        <w:ind w:firstLine="709"/>
        <w:jc w:val="both"/>
      </w:pPr>
      <w:r w:rsidRPr="00E34EB8">
        <w:t xml:space="preserve">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 </w:t>
      </w:r>
    </w:p>
    <w:p w:rsidR="0095172C" w:rsidRPr="00E34EB8" w:rsidRDefault="0095172C" w:rsidP="0095172C">
      <w:pPr>
        <w:pStyle w:val="Default"/>
        <w:ind w:firstLine="709"/>
        <w:jc w:val="both"/>
      </w:pPr>
      <w:r w:rsidRPr="00E34EB8">
        <w:t xml:space="preserve">Самостоятельная работа обучающихся  является одной из важнейших составляющих образовательного процесса. Независимо от полученной профессии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 по решению новых проблем, опытом социально-оценочной деятельности. </w:t>
      </w:r>
    </w:p>
    <w:p w:rsidR="0095172C" w:rsidRPr="00E34EB8" w:rsidRDefault="0095172C" w:rsidP="0095172C">
      <w:pPr>
        <w:pStyle w:val="Default"/>
        <w:ind w:firstLine="709"/>
        <w:jc w:val="both"/>
      </w:pPr>
      <w:r w:rsidRPr="00E34EB8">
        <w:t xml:space="preserve">Все эти составляющие образования формируются именно в процессе самостоятельной работы </w:t>
      </w:r>
      <w:proofErr w:type="gramStart"/>
      <w:r w:rsidRPr="00E34EB8">
        <w:t>обучающихся</w:t>
      </w:r>
      <w:proofErr w:type="gramEnd"/>
      <w:r w:rsidRPr="00E34EB8">
        <w:t xml:space="preserve">, так как предполагает максимальную индивидуализацию деятельности  и может рассматриваться одновременно и как средство совершенствования творческой индивидуальности. </w:t>
      </w:r>
    </w:p>
    <w:p w:rsidR="0095172C" w:rsidRPr="00E34EB8" w:rsidRDefault="0095172C" w:rsidP="0095172C">
      <w:pPr>
        <w:tabs>
          <w:tab w:val="left" w:pos="987"/>
        </w:tabs>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 xml:space="preserve">Основным принципом организации самостоятельной работы обучающихся является комплексный подход, направленный на формирование навыков репродуктивной и творческой деятельности </w:t>
      </w:r>
      <w:proofErr w:type="gramStart"/>
      <w:r w:rsidRPr="00E34EB8">
        <w:rPr>
          <w:rFonts w:ascii="Times New Roman" w:hAnsi="Times New Roman" w:cs="Times New Roman"/>
          <w:sz w:val="24"/>
          <w:szCs w:val="24"/>
        </w:rPr>
        <w:t>обучающегося</w:t>
      </w:r>
      <w:proofErr w:type="gramEnd"/>
      <w:r w:rsidRPr="00E34EB8">
        <w:rPr>
          <w:rFonts w:ascii="Times New Roman" w:hAnsi="Times New Roman" w:cs="Times New Roman"/>
          <w:sz w:val="24"/>
          <w:szCs w:val="24"/>
        </w:rPr>
        <w:t xml:space="preserve"> в аудитории, при внеаудиторных контактах с преподавателем на консультациях и домашней подготовке.</w:t>
      </w:r>
    </w:p>
    <w:p w:rsidR="0095172C" w:rsidRPr="00E34EB8" w:rsidRDefault="0095172C" w:rsidP="0095172C">
      <w:pPr>
        <w:tabs>
          <w:tab w:val="left" w:pos="987"/>
        </w:tabs>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Среди основных видов самостоятельной работы традиционно выделяют: подготовка к лекциям, семинарским и практическим занятиям, зачетам и экзаменам, презентациям и докладам; написание рефератов, выполнение лабораторных и контрольных работ.</w:t>
      </w:r>
    </w:p>
    <w:p w:rsidR="0095172C" w:rsidRPr="00E34EB8" w:rsidRDefault="0095172C" w:rsidP="0095172C">
      <w:pPr>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Внеаудиторная самостоятельная работа проводится с целью:</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систематизации и закрепления полученных теоретических знаний и практических умений обучающихся;</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углубления и расширения теоретических знаний;</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формирования умений использовать нормативную, правовую, справочную документацию и специальную литературу;</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развития познавательных способностей и активности обучающихся: творческой инициативы, самостоятельности, ответственности, организованности;</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формирование самостоятельности мышления, способностей к саморазвитию, совершенствованию и самоорганизации;</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формирования общих и профессиональных компетенций</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развитию исследовательских умений.</w:t>
      </w:r>
    </w:p>
    <w:p w:rsidR="00C30994" w:rsidRDefault="00414CB4" w:rsidP="00414CB4">
      <w:pPr>
        <w:tabs>
          <w:tab w:val="left" w:pos="-142"/>
        </w:tabs>
        <w:spacing w:after="0" w:line="240" w:lineRule="auto"/>
        <w:ind w:right="-958"/>
        <w:jc w:val="both"/>
        <w:rPr>
          <w:rFonts w:ascii="Times New Roman" w:hAnsi="Times New Roman" w:cs="Times New Roman"/>
          <w:sz w:val="24"/>
          <w:szCs w:val="24"/>
        </w:rPr>
      </w:pPr>
      <w:r w:rsidRPr="00E34EB8">
        <w:rPr>
          <w:rFonts w:ascii="Times New Roman" w:hAnsi="Times New Roman" w:cs="Times New Roman"/>
          <w:sz w:val="24"/>
          <w:szCs w:val="24"/>
        </w:rPr>
        <w:t xml:space="preserve">       Руководство к изучению теоретического курса представляет собой не что иное, как план </w:t>
      </w:r>
    </w:p>
    <w:p w:rsidR="00414CB4" w:rsidRPr="00E34EB8" w:rsidRDefault="00414CB4" w:rsidP="00414CB4">
      <w:pPr>
        <w:tabs>
          <w:tab w:val="left" w:pos="-142"/>
        </w:tabs>
        <w:spacing w:after="0" w:line="240" w:lineRule="auto"/>
        <w:ind w:right="-958"/>
        <w:jc w:val="both"/>
        <w:rPr>
          <w:rFonts w:ascii="Times New Roman" w:hAnsi="Times New Roman" w:cs="Times New Roman"/>
          <w:sz w:val="24"/>
          <w:szCs w:val="24"/>
        </w:rPr>
      </w:pPr>
      <w:r w:rsidRPr="00E34EB8">
        <w:rPr>
          <w:rFonts w:ascii="Times New Roman" w:hAnsi="Times New Roman" w:cs="Times New Roman"/>
          <w:sz w:val="24"/>
          <w:szCs w:val="24"/>
        </w:rPr>
        <w:t xml:space="preserve">изучения раздела по темам с рекомендуемым списком литературы. </w:t>
      </w:r>
    </w:p>
    <w:p w:rsidR="00414CB4" w:rsidRPr="00E34EB8" w:rsidRDefault="00414CB4" w:rsidP="00414CB4">
      <w:pPr>
        <w:tabs>
          <w:tab w:val="left" w:pos="-142"/>
        </w:tabs>
        <w:spacing w:after="0" w:line="240" w:lineRule="auto"/>
        <w:ind w:right="-958"/>
        <w:jc w:val="both"/>
        <w:rPr>
          <w:rFonts w:ascii="Times New Roman" w:eastAsia="Times New Roman" w:hAnsi="Times New Roman" w:cs="Times New Roman"/>
          <w:sz w:val="24"/>
          <w:szCs w:val="24"/>
          <w:lang w:eastAsia="ru-RU"/>
        </w:rPr>
      </w:pPr>
      <w:r w:rsidRPr="00E34EB8">
        <w:rPr>
          <w:rFonts w:ascii="Times New Roman" w:hAnsi="Times New Roman" w:cs="Times New Roman"/>
          <w:sz w:val="24"/>
          <w:szCs w:val="24"/>
        </w:rPr>
        <w:t>На внеаудиторную самостоятельную работу обучающи</w:t>
      </w:r>
      <w:r w:rsidR="000C745D">
        <w:rPr>
          <w:rFonts w:ascii="Times New Roman" w:hAnsi="Times New Roman" w:cs="Times New Roman"/>
          <w:sz w:val="24"/>
          <w:szCs w:val="24"/>
        </w:rPr>
        <w:t xml:space="preserve">хся по дисциплине отводится </w:t>
      </w:r>
      <w:r w:rsidR="00CE1C0E">
        <w:rPr>
          <w:rFonts w:ascii="Times New Roman" w:hAnsi="Times New Roman" w:cs="Times New Roman"/>
          <w:sz w:val="24"/>
          <w:szCs w:val="24"/>
        </w:rPr>
        <w:t>40</w:t>
      </w:r>
      <w:r w:rsidR="00CD0592" w:rsidRPr="00E34EB8">
        <w:rPr>
          <w:rFonts w:ascii="Times New Roman" w:hAnsi="Times New Roman" w:cs="Times New Roman"/>
          <w:sz w:val="24"/>
          <w:szCs w:val="24"/>
        </w:rPr>
        <w:t xml:space="preserve"> </w:t>
      </w:r>
      <w:r w:rsidR="00CE1C0E">
        <w:rPr>
          <w:rFonts w:ascii="Times New Roman" w:hAnsi="Times New Roman" w:cs="Times New Roman"/>
          <w:sz w:val="24"/>
          <w:szCs w:val="24"/>
        </w:rPr>
        <w:t>часов</w:t>
      </w:r>
      <w:r w:rsidR="000C745D">
        <w:rPr>
          <w:rFonts w:ascii="Times New Roman" w:hAnsi="Times New Roman" w:cs="Times New Roman"/>
          <w:sz w:val="24"/>
          <w:szCs w:val="24"/>
        </w:rPr>
        <w:t>.</w:t>
      </w:r>
    </w:p>
    <w:p w:rsidR="0095172C" w:rsidRPr="00E34EB8" w:rsidRDefault="0095172C" w:rsidP="00510F5C">
      <w:pPr>
        <w:spacing w:after="0" w:line="240" w:lineRule="auto"/>
        <w:jc w:val="center"/>
        <w:rPr>
          <w:rFonts w:ascii="Times New Roman" w:hAnsi="Times New Roman" w:cs="Times New Roman"/>
          <w:b/>
          <w:sz w:val="24"/>
          <w:szCs w:val="24"/>
        </w:rPr>
      </w:pPr>
    </w:p>
    <w:p w:rsidR="00510F5C" w:rsidRPr="00E34EB8" w:rsidRDefault="00510F5C" w:rsidP="00510F5C">
      <w:pPr>
        <w:pStyle w:val="a3"/>
        <w:numPr>
          <w:ilvl w:val="12"/>
          <w:numId w:val="0"/>
        </w:numPr>
        <w:spacing w:after="0"/>
        <w:ind w:firstLine="567"/>
        <w:outlineLvl w:val="0"/>
        <w:rPr>
          <w:rFonts w:ascii="Times New Roman" w:hAnsi="Times New Roman" w:cs="Times New Roman"/>
        </w:rPr>
      </w:pPr>
    </w:p>
    <w:p w:rsidR="00510F5C" w:rsidRPr="00E34EB8" w:rsidRDefault="00510F5C" w:rsidP="00510F5C">
      <w:pPr>
        <w:pStyle w:val="a3"/>
        <w:numPr>
          <w:ilvl w:val="12"/>
          <w:numId w:val="0"/>
        </w:numPr>
        <w:spacing w:after="0"/>
        <w:ind w:firstLine="567"/>
        <w:outlineLvl w:val="0"/>
        <w:rPr>
          <w:rFonts w:ascii="Times New Roman" w:hAnsi="Times New Roman" w:cs="Times New Roman"/>
        </w:rPr>
      </w:pPr>
    </w:p>
    <w:p w:rsidR="00EE6FC6" w:rsidRPr="00E34EB8" w:rsidRDefault="00EE6FC6" w:rsidP="00414CB4">
      <w:pPr>
        <w:jc w:val="center"/>
        <w:rPr>
          <w:rFonts w:ascii="Times New Roman" w:hAnsi="Times New Roman" w:cs="Times New Roman"/>
          <w:b/>
          <w:sz w:val="24"/>
          <w:szCs w:val="24"/>
        </w:rPr>
      </w:pPr>
    </w:p>
    <w:p w:rsidR="00EE6FC6" w:rsidRPr="00E34EB8" w:rsidRDefault="00EE6FC6" w:rsidP="00414CB4">
      <w:pPr>
        <w:jc w:val="center"/>
        <w:rPr>
          <w:rFonts w:ascii="Times New Roman" w:hAnsi="Times New Roman" w:cs="Times New Roman"/>
          <w:b/>
          <w:sz w:val="24"/>
          <w:szCs w:val="24"/>
        </w:rPr>
      </w:pPr>
    </w:p>
    <w:p w:rsidR="00EE6FC6" w:rsidRPr="00E34EB8" w:rsidRDefault="00EE6FC6"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510F5C" w:rsidRPr="00E34EB8" w:rsidRDefault="00510F5C" w:rsidP="00414CB4">
      <w:pPr>
        <w:jc w:val="center"/>
        <w:rPr>
          <w:rFonts w:ascii="Times New Roman" w:hAnsi="Times New Roman" w:cs="Times New Roman"/>
          <w:b/>
          <w:sz w:val="24"/>
          <w:szCs w:val="24"/>
        </w:rPr>
      </w:pPr>
      <w:r w:rsidRPr="00E34EB8">
        <w:rPr>
          <w:rFonts w:ascii="Times New Roman" w:hAnsi="Times New Roman" w:cs="Times New Roman"/>
          <w:b/>
          <w:sz w:val="24"/>
          <w:szCs w:val="24"/>
        </w:rPr>
        <w:t>Содержание</w:t>
      </w:r>
    </w:p>
    <w:p w:rsidR="00510F5C" w:rsidRPr="00E34EB8" w:rsidRDefault="00510F5C" w:rsidP="00EA733D">
      <w:pPr>
        <w:spacing w:after="0" w:line="240" w:lineRule="auto"/>
        <w:rPr>
          <w:rFonts w:ascii="Times New Roman" w:hAnsi="Times New Roman" w:cs="Times New Roman"/>
          <w:sz w:val="24"/>
          <w:szCs w:val="24"/>
        </w:rPr>
      </w:pPr>
      <w:r w:rsidRPr="00E34EB8">
        <w:rPr>
          <w:rFonts w:ascii="Times New Roman" w:hAnsi="Times New Roman" w:cs="Times New Roman"/>
          <w:sz w:val="24"/>
          <w:szCs w:val="24"/>
        </w:rPr>
        <w:t>Введение</w:t>
      </w:r>
      <w:r w:rsidR="00EE6FC6" w:rsidRPr="00E34EB8">
        <w:rPr>
          <w:rFonts w:ascii="Times New Roman" w:hAnsi="Times New Roman" w:cs="Times New Roman"/>
          <w:sz w:val="24"/>
          <w:szCs w:val="24"/>
        </w:rPr>
        <w:t>………………………………………………………………………………….</w:t>
      </w:r>
    </w:p>
    <w:p w:rsidR="00510F5C" w:rsidRPr="00E34EB8" w:rsidRDefault="00EE6FC6" w:rsidP="00EA733D">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Организация самостоятельной (внеаудиторной работы)…………………………..</w:t>
      </w:r>
    </w:p>
    <w:p w:rsidR="00EE6FC6" w:rsidRPr="00E34EB8" w:rsidRDefault="00EE6FC6" w:rsidP="00EA733D">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Структура заданий по самостоятельной работе…………………………………….</w:t>
      </w:r>
    </w:p>
    <w:p w:rsidR="00EE6FC6" w:rsidRPr="00E34EB8" w:rsidRDefault="00EE6FC6" w:rsidP="00EA733D">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Методические рекомендации по выполнению самостоятельной (внеаудиторной) работы……………………………………………………………………………………</w:t>
      </w:r>
    </w:p>
    <w:p w:rsidR="00414CB4" w:rsidRPr="00E34EB8" w:rsidRDefault="00414CB4" w:rsidP="00EA733D">
      <w:pPr>
        <w:spacing w:after="0" w:line="240" w:lineRule="auto"/>
        <w:jc w:val="both"/>
        <w:rPr>
          <w:rFonts w:ascii="Times New Roman" w:hAnsi="Times New Roman" w:cs="Times New Roman"/>
          <w:bCs/>
          <w:sz w:val="24"/>
          <w:szCs w:val="24"/>
        </w:rPr>
      </w:pPr>
      <w:r w:rsidRPr="00E34EB8">
        <w:rPr>
          <w:rFonts w:ascii="Times New Roman" w:hAnsi="Times New Roman" w:cs="Times New Roman"/>
          <w:sz w:val="24"/>
          <w:szCs w:val="24"/>
        </w:rPr>
        <w:t>Список литературы</w:t>
      </w:r>
      <w:r w:rsidR="00EE6FC6" w:rsidRPr="00E34EB8">
        <w:rPr>
          <w:rFonts w:ascii="Times New Roman" w:hAnsi="Times New Roman" w:cs="Times New Roman"/>
          <w:sz w:val="24"/>
          <w:szCs w:val="24"/>
        </w:rPr>
        <w:t>…………………………………………………………………….</w:t>
      </w: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tabs>
          <w:tab w:val="left" w:pos="-142"/>
        </w:tabs>
        <w:spacing w:line="240" w:lineRule="auto"/>
        <w:ind w:firstLine="709"/>
        <w:rPr>
          <w:rFonts w:ascii="Times New Roman" w:hAnsi="Times New Roman" w:cs="Times New Roman"/>
          <w:b/>
          <w:bCs/>
          <w:spacing w:val="-2"/>
          <w:sz w:val="24"/>
          <w:szCs w:val="24"/>
        </w:rPr>
      </w:pPr>
    </w:p>
    <w:p w:rsidR="004813C5" w:rsidRPr="00E34EB8" w:rsidRDefault="004813C5" w:rsidP="00510F5C">
      <w:pPr>
        <w:tabs>
          <w:tab w:val="left" w:pos="-142"/>
        </w:tabs>
        <w:spacing w:line="240" w:lineRule="auto"/>
        <w:ind w:firstLine="709"/>
        <w:rPr>
          <w:rFonts w:ascii="Times New Roman" w:hAnsi="Times New Roman" w:cs="Times New Roman"/>
          <w:b/>
          <w:bCs/>
          <w:spacing w:val="-2"/>
          <w:sz w:val="24"/>
          <w:szCs w:val="24"/>
        </w:rPr>
      </w:pPr>
    </w:p>
    <w:p w:rsidR="004813C5" w:rsidRPr="00E34EB8" w:rsidRDefault="004813C5" w:rsidP="00510F5C">
      <w:pPr>
        <w:tabs>
          <w:tab w:val="left" w:pos="-142"/>
        </w:tabs>
        <w:spacing w:line="240" w:lineRule="auto"/>
        <w:ind w:firstLine="709"/>
        <w:rPr>
          <w:rFonts w:ascii="Times New Roman" w:hAnsi="Times New Roman" w:cs="Times New Roman"/>
          <w:b/>
          <w:bCs/>
          <w:spacing w:val="-2"/>
          <w:sz w:val="24"/>
          <w:szCs w:val="24"/>
        </w:rPr>
      </w:pPr>
    </w:p>
    <w:p w:rsidR="004813C5" w:rsidRPr="00E34EB8" w:rsidRDefault="004813C5" w:rsidP="00510F5C">
      <w:pPr>
        <w:tabs>
          <w:tab w:val="left" w:pos="-142"/>
        </w:tabs>
        <w:spacing w:line="240" w:lineRule="auto"/>
        <w:ind w:firstLine="709"/>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510F5C" w:rsidRPr="001F0D0F" w:rsidRDefault="00510F5C" w:rsidP="00E323F8">
      <w:pPr>
        <w:tabs>
          <w:tab w:val="left" w:pos="-142"/>
        </w:tabs>
        <w:spacing w:line="240" w:lineRule="auto"/>
        <w:ind w:firstLine="709"/>
        <w:jc w:val="center"/>
        <w:rPr>
          <w:rFonts w:ascii="Times New Roman" w:hAnsi="Times New Roman" w:cs="Times New Roman"/>
          <w:b/>
          <w:bCs/>
          <w:spacing w:val="-2"/>
          <w:sz w:val="24"/>
          <w:szCs w:val="24"/>
        </w:rPr>
      </w:pPr>
      <w:r w:rsidRPr="001F0D0F">
        <w:rPr>
          <w:rFonts w:ascii="Times New Roman" w:hAnsi="Times New Roman" w:cs="Times New Roman"/>
          <w:b/>
          <w:bCs/>
          <w:spacing w:val="-2"/>
          <w:sz w:val="24"/>
          <w:szCs w:val="24"/>
        </w:rPr>
        <w:t>Введение</w:t>
      </w:r>
    </w:p>
    <w:p w:rsidR="009E2EFF" w:rsidRPr="001F0D0F" w:rsidRDefault="00EA733D" w:rsidP="009E2EFF">
      <w:pPr>
        <w:tabs>
          <w:tab w:val="left" w:pos="-142"/>
          <w:tab w:val="left" w:pos="0"/>
        </w:tabs>
        <w:spacing w:after="0" w:line="240" w:lineRule="auto"/>
        <w:ind w:right="-851"/>
        <w:jc w:val="both"/>
        <w:rPr>
          <w:rFonts w:ascii="Times New Roman" w:hAnsi="Times New Roman" w:cs="Times New Roman"/>
          <w:sz w:val="24"/>
          <w:szCs w:val="24"/>
        </w:rPr>
      </w:pPr>
      <w:r w:rsidRPr="001F0D0F">
        <w:rPr>
          <w:rFonts w:ascii="Times New Roman" w:hAnsi="Times New Roman" w:cs="Times New Roman"/>
          <w:sz w:val="24"/>
          <w:szCs w:val="24"/>
        </w:rPr>
        <w:t xml:space="preserve">       </w:t>
      </w:r>
      <w:r w:rsidR="00510F5C" w:rsidRPr="001F0D0F">
        <w:rPr>
          <w:rFonts w:ascii="Times New Roman" w:hAnsi="Times New Roman" w:cs="Times New Roman"/>
          <w:sz w:val="24"/>
          <w:szCs w:val="24"/>
        </w:rPr>
        <w:t xml:space="preserve">Назначение данного пособия – оказание методической помощи </w:t>
      </w:r>
      <w:proofErr w:type="gramStart"/>
      <w:r w:rsidR="00510F5C" w:rsidRPr="001F0D0F">
        <w:rPr>
          <w:rFonts w:ascii="Times New Roman" w:hAnsi="Times New Roman" w:cs="Times New Roman"/>
          <w:sz w:val="24"/>
          <w:szCs w:val="24"/>
        </w:rPr>
        <w:t>обучающемуся</w:t>
      </w:r>
      <w:proofErr w:type="gramEnd"/>
      <w:r w:rsidR="00510F5C" w:rsidRPr="001F0D0F">
        <w:rPr>
          <w:rFonts w:ascii="Times New Roman" w:hAnsi="Times New Roman" w:cs="Times New Roman"/>
          <w:sz w:val="24"/>
          <w:szCs w:val="24"/>
        </w:rPr>
        <w:t xml:space="preserve"> в </w:t>
      </w:r>
    </w:p>
    <w:p w:rsidR="00510F5C" w:rsidRPr="001F0D0F" w:rsidRDefault="00510F5C" w:rsidP="009E2EFF">
      <w:pPr>
        <w:tabs>
          <w:tab w:val="left" w:pos="-142"/>
          <w:tab w:val="left" w:pos="0"/>
        </w:tabs>
        <w:spacing w:after="0" w:line="240" w:lineRule="auto"/>
        <w:ind w:right="-851"/>
        <w:jc w:val="both"/>
        <w:rPr>
          <w:rFonts w:ascii="Times New Roman" w:hAnsi="Times New Roman" w:cs="Times New Roman"/>
          <w:sz w:val="24"/>
          <w:szCs w:val="24"/>
        </w:rPr>
      </w:pPr>
      <w:proofErr w:type="gramStart"/>
      <w:r w:rsidRPr="001F0D0F">
        <w:rPr>
          <w:rFonts w:ascii="Times New Roman" w:hAnsi="Times New Roman" w:cs="Times New Roman"/>
          <w:sz w:val="24"/>
          <w:szCs w:val="24"/>
        </w:rPr>
        <w:t>выполнении</w:t>
      </w:r>
      <w:proofErr w:type="gramEnd"/>
      <w:r w:rsidRPr="001F0D0F">
        <w:rPr>
          <w:rFonts w:ascii="Times New Roman" w:hAnsi="Times New Roman" w:cs="Times New Roman"/>
          <w:sz w:val="24"/>
          <w:szCs w:val="24"/>
        </w:rPr>
        <w:t xml:space="preserve"> самостоятельной внеаудиторной работы. </w:t>
      </w:r>
    </w:p>
    <w:p w:rsidR="00510F5C" w:rsidRPr="001F0D0F" w:rsidRDefault="00510F5C" w:rsidP="00BB27E9">
      <w:pPr>
        <w:tabs>
          <w:tab w:val="left" w:pos="-142"/>
        </w:tabs>
        <w:spacing w:line="240" w:lineRule="auto"/>
        <w:ind w:right="-959"/>
        <w:jc w:val="both"/>
        <w:rPr>
          <w:rFonts w:ascii="Times New Roman" w:hAnsi="Times New Roman" w:cs="Times New Roman"/>
          <w:sz w:val="24"/>
          <w:szCs w:val="24"/>
        </w:rPr>
      </w:pPr>
      <w:r w:rsidRPr="001F0D0F">
        <w:rPr>
          <w:rFonts w:ascii="Times New Roman" w:hAnsi="Times New Roman" w:cs="Times New Roman"/>
          <w:sz w:val="24"/>
          <w:szCs w:val="24"/>
        </w:rPr>
        <w:t xml:space="preserve">В структуру пособия входят следующие </w:t>
      </w:r>
      <w:r w:rsidR="000F335B" w:rsidRPr="001F0D0F">
        <w:rPr>
          <w:rFonts w:ascii="Times New Roman" w:hAnsi="Times New Roman" w:cs="Times New Roman"/>
          <w:sz w:val="24"/>
          <w:szCs w:val="24"/>
        </w:rPr>
        <w:t>темы</w:t>
      </w:r>
      <w:r w:rsidRPr="001F0D0F">
        <w:rPr>
          <w:rFonts w:ascii="Times New Roman" w:hAnsi="Times New Roman" w:cs="Times New Roman"/>
          <w:sz w:val="24"/>
          <w:szCs w:val="24"/>
        </w:rPr>
        <w:t>:</w:t>
      </w:r>
    </w:p>
    <w:p w:rsidR="000F335B" w:rsidRPr="001F0D0F" w:rsidRDefault="000F335B" w:rsidP="000F335B">
      <w:pPr>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Тема 1.1. Электрическое поле.</w:t>
      </w:r>
    </w:p>
    <w:p w:rsidR="000F335B" w:rsidRPr="001F0D0F" w:rsidRDefault="000F335B" w:rsidP="000F335B">
      <w:pPr>
        <w:tabs>
          <w:tab w:val="center" w:pos="4677"/>
          <w:tab w:val="right" w:pos="9355"/>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Тема 1.2.  Электрические цепи постоянного тока.</w:t>
      </w:r>
    </w:p>
    <w:p w:rsidR="000F335B" w:rsidRPr="001F0D0F" w:rsidRDefault="000F335B" w:rsidP="000F335B">
      <w:pPr>
        <w:tabs>
          <w:tab w:val="left" w:pos="-142"/>
        </w:tabs>
        <w:spacing w:after="0" w:line="240" w:lineRule="auto"/>
        <w:ind w:right="-958"/>
        <w:jc w:val="both"/>
        <w:rPr>
          <w:rFonts w:ascii="Times New Roman" w:hAnsi="Times New Roman" w:cs="Times New Roman"/>
          <w:bCs/>
          <w:sz w:val="24"/>
          <w:szCs w:val="24"/>
        </w:rPr>
      </w:pPr>
      <w:r w:rsidRPr="001F0D0F">
        <w:rPr>
          <w:rFonts w:ascii="Times New Roman" w:hAnsi="Times New Roman" w:cs="Times New Roman"/>
          <w:bCs/>
          <w:sz w:val="24"/>
          <w:szCs w:val="24"/>
        </w:rPr>
        <w:t>Тема 1.3 Однофазные электрические цепи переменного тока.</w:t>
      </w:r>
    </w:p>
    <w:p w:rsidR="000F335B" w:rsidRPr="001F0D0F" w:rsidRDefault="000F335B" w:rsidP="000F335B">
      <w:pPr>
        <w:tabs>
          <w:tab w:val="left" w:pos="-142"/>
        </w:tabs>
        <w:spacing w:after="0" w:line="240" w:lineRule="auto"/>
        <w:ind w:right="-958"/>
        <w:jc w:val="both"/>
        <w:rPr>
          <w:rFonts w:ascii="Times New Roman" w:hAnsi="Times New Roman" w:cs="Times New Roman"/>
          <w:bCs/>
          <w:sz w:val="24"/>
          <w:szCs w:val="24"/>
        </w:rPr>
      </w:pPr>
      <w:r w:rsidRPr="001F0D0F">
        <w:rPr>
          <w:rFonts w:ascii="Times New Roman" w:hAnsi="Times New Roman" w:cs="Times New Roman"/>
          <w:bCs/>
          <w:sz w:val="24"/>
          <w:szCs w:val="24"/>
        </w:rPr>
        <w:t>Тема 1.4 Трехфазные электрические цепи переменного тока</w:t>
      </w:r>
    </w:p>
    <w:p w:rsidR="000F335B" w:rsidRPr="001F0D0F" w:rsidRDefault="000F335B" w:rsidP="000F335B">
      <w:pPr>
        <w:pStyle w:val="af2"/>
        <w:spacing w:after="0"/>
        <w:ind w:left="0"/>
        <w:rPr>
          <w:bCs/>
        </w:rPr>
      </w:pPr>
      <w:r w:rsidRPr="001F0D0F">
        <w:rPr>
          <w:bCs/>
        </w:rPr>
        <w:t xml:space="preserve">Тема 1.5. </w:t>
      </w:r>
      <w:r w:rsidR="00116D3E" w:rsidRPr="001F0D0F">
        <w:rPr>
          <w:bCs/>
        </w:rPr>
        <w:t>Электрические измерения.</w:t>
      </w:r>
    </w:p>
    <w:p w:rsidR="000F335B" w:rsidRPr="001F0D0F" w:rsidRDefault="000F335B"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1.6.</w:t>
      </w:r>
      <w:r w:rsidR="00116D3E">
        <w:rPr>
          <w:rFonts w:ascii="Times New Roman" w:hAnsi="Times New Roman" w:cs="Times New Roman"/>
          <w:bCs/>
          <w:sz w:val="24"/>
          <w:szCs w:val="24"/>
        </w:rPr>
        <w:t>Электромагнетизм</w:t>
      </w:r>
      <w:r w:rsidRPr="001F0D0F">
        <w:rPr>
          <w:rFonts w:ascii="Times New Roman" w:hAnsi="Times New Roman" w:cs="Times New Roman"/>
          <w:bCs/>
          <w:sz w:val="24"/>
          <w:szCs w:val="24"/>
        </w:rPr>
        <w:t xml:space="preserve"> </w:t>
      </w:r>
    </w:p>
    <w:p w:rsidR="000F335B" w:rsidRPr="001F0D0F" w:rsidRDefault="000F335B"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1.7 Трансформаторы</w:t>
      </w:r>
    </w:p>
    <w:p w:rsidR="000F335B" w:rsidRPr="001F0D0F" w:rsidRDefault="000F335B"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1.8 Электрические машины переменного тока.</w:t>
      </w:r>
    </w:p>
    <w:p w:rsidR="000F335B" w:rsidRPr="001F0D0F" w:rsidRDefault="000F335B"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1.9 Электрические машины постоянного тока.</w:t>
      </w:r>
    </w:p>
    <w:p w:rsidR="000F335B" w:rsidRPr="001F0D0F" w:rsidRDefault="00116D3E"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Тема</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.10 Основы электропривода и электрические аппараты</w:t>
      </w:r>
    </w:p>
    <w:p w:rsidR="000F335B" w:rsidRDefault="000F335B"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1.11 Передача и распределение электрической энергии.</w:t>
      </w:r>
    </w:p>
    <w:p w:rsidR="00116D3E" w:rsidRDefault="00116D3E"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w:t>
      </w:r>
      <w:r>
        <w:rPr>
          <w:rFonts w:ascii="Times New Roman" w:hAnsi="Times New Roman" w:cs="Times New Roman"/>
          <w:bCs/>
          <w:sz w:val="24"/>
          <w:szCs w:val="24"/>
        </w:rPr>
        <w:t>2.1 Полупроводниковые приборы</w:t>
      </w:r>
    </w:p>
    <w:p w:rsidR="00116D3E" w:rsidRDefault="00116D3E" w:rsidP="000F335B">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2.2 Полупроводниковые выпрямители</w:t>
      </w:r>
    </w:p>
    <w:p w:rsidR="00116D3E" w:rsidRPr="001F0D0F" w:rsidRDefault="00116D3E" w:rsidP="000F335B">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2.3 Электронные усилители</w:t>
      </w:r>
    </w:p>
    <w:p w:rsidR="000F335B" w:rsidRPr="001F0D0F" w:rsidRDefault="000F335B"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p w:rsidR="00510F5C" w:rsidRPr="001F0D0F" w:rsidRDefault="00510F5C" w:rsidP="00EA733D">
      <w:pPr>
        <w:tabs>
          <w:tab w:val="left" w:pos="-142"/>
        </w:tabs>
        <w:spacing w:after="0" w:line="240" w:lineRule="auto"/>
        <w:ind w:right="-958"/>
        <w:jc w:val="both"/>
        <w:rPr>
          <w:rFonts w:ascii="Times New Roman" w:hAnsi="Times New Roman" w:cs="Times New Roman"/>
          <w:sz w:val="24"/>
          <w:szCs w:val="24"/>
        </w:rPr>
      </w:pPr>
      <w:r w:rsidRPr="001F0D0F">
        <w:rPr>
          <w:rFonts w:ascii="Times New Roman" w:hAnsi="Times New Roman" w:cs="Times New Roman"/>
          <w:sz w:val="24"/>
          <w:szCs w:val="24"/>
        </w:rPr>
        <w:t>Задания для выполнения самостоятельной работы имеют следующую структуру:</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1. Наименование раздела</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2. Наименование темы на </w:t>
      </w:r>
      <w:proofErr w:type="gramStart"/>
      <w:r w:rsidRPr="001F0D0F">
        <w:rPr>
          <w:rFonts w:ascii="Times New Roman" w:hAnsi="Times New Roman" w:cs="Times New Roman"/>
          <w:sz w:val="24"/>
          <w:szCs w:val="24"/>
        </w:rPr>
        <w:t>СР</w:t>
      </w:r>
      <w:proofErr w:type="gramEnd"/>
      <w:r w:rsidRPr="001F0D0F">
        <w:rPr>
          <w:rFonts w:ascii="Times New Roman" w:hAnsi="Times New Roman" w:cs="Times New Roman"/>
          <w:sz w:val="24"/>
          <w:szCs w:val="24"/>
        </w:rPr>
        <w:t>.</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3. Само задание</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4. Цель выполнения задания</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5. Методические указания по выполнению</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6. Вопросы для самоконтроля</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7. Список литературы</w:t>
      </w:r>
    </w:p>
    <w:p w:rsidR="00EA733D"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8. Форма отчетности</w:t>
      </w:r>
    </w:p>
    <w:p w:rsidR="00510F5C" w:rsidRPr="001F0D0F" w:rsidRDefault="00510F5C" w:rsidP="00EA733D">
      <w:pPr>
        <w:tabs>
          <w:tab w:val="left" w:pos="-142"/>
        </w:tabs>
        <w:spacing w:after="0" w:line="240" w:lineRule="auto"/>
        <w:ind w:right="-958" w:firstLine="709"/>
        <w:jc w:val="center"/>
        <w:rPr>
          <w:rFonts w:ascii="Times New Roman" w:hAnsi="Times New Roman" w:cs="Times New Roman"/>
          <w:sz w:val="24"/>
          <w:szCs w:val="24"/>
        </w:rPr>
      </w:pPr>
      <w:r w:rsidRPr="001F0D0F">
        <w:rPr>
          <w:rFonts w:ascii="Times New Roman" w:hAnsi="Times New Roman" w:cs="Times New Roman"/>
          <w:b/>
          <w:sz w:val="24"/>
          <w:szCs w:val="24"/>
        </w:rPr>
        <w:t>Организация самостоятельной (внеаудиторной) работы</w:t>
      </w:r>
    </w:p>
    <w:p w:rsidR="00510F5C" w:rsidRPr="001F0D0F" w:rsidRDefault="00510F5C" w:rsidP="00510F5C">
      <w:pPr>
        <w:ind w:left="567" w:right="-959"/>
        <w:jc w:val="both"/>
        <w:rPr>
          <w:rFonts w:ascii="Times New Roman" w:eastAsia="Times New Roman" w:hAnsi="Times New Roman" w:cs="Times New Roman"/>
          <w:sz w:val="24"/>
          <w:szCs w:val="24"/>
          <w:lang w:eastAsia="ru-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1843"/>
        <w:gridCol w:w="2126"/>
        <w:gridCol w:w="2410"/>
      </w:tblGrid>
      <w:tr w:rsidR="00510F5C" w:rsidRPr="001F0D0F" w:rsidTr="005E71B4">
        <w:trPr>
          <w:trHeight w:val="1417"/>
        </w:trPr>
        <w:tc>
          <w:tcPr>
            <w:tcW w:w="3544" w:type="dxa"/>
            <w:shd w:val="clear" w:color="auto" w:fill="auto"/>
            <w:vAlign w:val="center"/>
          </w:tcPr>
          <w:p w:rsidR="00510F5C" w:rsidRPr="001F0D0F" w:rsidRDefault="00510F5C" w:rsidP="005E71B4">
            <w:pPr>
              <w:spacing w:line="240" w:lineRule="auto"/>
              <w:ind w:right="-959"/>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Наименование разделов и тем</w:t>
            </w:r>
          </w:p>
        </w:tc>
        <w:tc>
          <w:tcPr>
            <w:tcW w:w="1843" w:type="dxa"/>
            <w:shd w:val="clear" w:color="auto" w:fill="auto"/>
            <w:vAlign w:val="center"/>
          </w:tcPr>
          <w:p w:rsidR="00510F5C" w:rsidRPr="001F0D0F" w:rsidRDefault="00510F5C" w:rsidP="005E71B4">
            <w:pPr>
              <w:spacing w:line="240" w:lineRule="auto"/>
              <w:ind w:right="-959"/>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Кол-во часов на самостоятельную работу</w:t>
            </w:r>
          </w:p>
        </w:tc>
        <w:tc>
          <w:tcPr>
            <w:tcW w:w="2126" w:type="dxa"/>
            <w:shd w:val="clear" w:color="auto" w:fill="auto"/>
            <w:vAlign w:val="center"/>
          </w:tcPr>
          <w:p w:rsidR="00510F5C" w:rsidRPr="001F0D0F" w:rsidRDefault="00510F5C" w:rsidP="005E71B4">
            <w:pPr>
              <w:spacing w:line="240" w:lineRule="auto"/>
              <w:ind w:right="-959"/>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Вид самостоятельной работы</w:t>
            </w:r>
          </w:p>
        </w:tc>
        <w:tc>
          <w:tcPr>
            <w:tcW w:w="2410" w:type="dxa"/>
            <w:shd w:val="clear" w:color="auto" w:fill="auto"/>
            <w:vAlign w:val="center"/>
          </w:tcPr>
          <w:p w:rsidR="00510F5C" w:rsidRPr="001F0D0F" w:rsidRDefault="00510F5C" w:rsidP="005E71B4">
            <w:pPr>
              <w:pStyle w:val="2"/>
              <w:ind w:right="-959"/>
              <w:rPr>
                <w:rFonts w:ascii="Times New Roman" w:hAnsi="Times New Roman" w:cs="Times New Roman"/>
                <w:b w:val="0"/>
                <w:color w:val="auto"/>
                <w:sz w:val="24"/>
                <w:szCs w:val="24"/>
              </w:rPr>
            </w:pPr>
            <w:r w:rsidRPr="001F0D0F">
              <w:rPr>
                <w:rFonts w:ascii="Times New Roman" w:hAnsi="Times New Roman" w:cs="Times New Roman"/>
                <w:b w:val="0"/>
                <w:color w:val="auto"/>
                <w:sz w:val="24"/>
                <w:szCs w:val="24"/>
              </w:rPr>
              <w:t>Формы контроля</w:t>
            </w:r>
          </w:p>
        </w:tc>
      </w:tr>
      <w:tr w:rsidR="00510F5C" w:rsidRPr="001F0D0F" w:rsidTr="005E71B4">
        <w:trPr>
          <w:trHeight w:val="737"/>
        </w:trPr>
        <w:tc>
          <w:tcPr>
            <w:tcW w:w="3544" w:type="dxa"/>
            <w:shd w:val="clear" w:color="auto" w:fill="auto"/>
            <w:vAlign w:val="center"/>
          </w:tcPr>
          <w:p w:rsidR="00510F5C" w:rsidRPr="001F0D0F" w:rsidRDefault="000C745D" w:rsidP="00116D3E">
            <w:pPr>
              <w:jc w:val="center"/>
              <w:rPr>
                <w:rFonts w:ascii="Times New Roman" w:eastAsia="Times New Roman" w:hAnsi="Times New Roman" w:cs="Times New Roman"/>
                <w:b/>
                <w:bCs/>
                <w:sz w:val="24"/>
                <w:szCs w:val="24"/>
              </w:rPr>
            </w:pPr>
            <w:r w:rsidRPr="001F0D0F">
              <w:rPr>
                <w:rFonts w:ascii="Times New Roman" w:eastAsia="Calibri" w:hAnsi="Times New Roman" w:cs="Times New Roman"/>
                <w:b/>
                <w:bCs/>
                <w:sz w:val="24"/>
                <w:szCs w:val="24"/>
              </w:rPr>
              <w:t>Электротехника</w:t>
            </w:r>
            <w:r w:rsidR="00116D3E">
              <w:rPr>
                <w:rFonts w:ascii="Times New Roman" w:eastAsia="Calibri" w:hAnsi="Times New Roman" w:cs="Times New Roman"/>
                <w:b/>
                <w:bCs/>
                <w:sz w:val="24"/>
                <w:szCs w:val="24"/>
              </w:rPr>
              <w:t xml:space="preserve"> </w:t>
            </w:r>
          </w:p>
        </w:tc>
        <w:tc>
          <w:tcPr>
            <w:tcW w:w="1843" w:type="dxa"/>
            <w:shd w:val="clear" w:color="auto" w:fill="auto"/>
            <w:vAlign w:val="center"/>
          </w:tcPr>
          <w:p w:rsidR="00510F5C" w:rsidRPr="001F0D0F" w:rsidRDefault="00116D3E" w:rsidP="005E71B4">
            <w:pPr>
              <w:spacing w:line="240" w:lineRule="auto"/>
              <w:ind w:left="567" w:right="-959"/>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2126" w:type="dxa"/>
            <w:shd w:val="clear" w:color="auto" w:fill="auto"/>
            <w:vAlign w:val="center"/>
          </w:tcPr>
          <w:p w:rsidR="00510F5C" w:rsidRPr="001F0D0F" w:rsidRDefault="00510F5C" w:rsidP="005E71B4">
            <w:pPr>
              <w:spacing w:line="240" w:lineRule="auto"/>
              <w:ind w:left="567" w:right="-959"/>
              <w:rPr>
                <w:rFonts w:ascii="Times New Roman" w:eastAsia="Times New Roman" w:hAnsi="Times New Roman" w:cs="Times New Roman"/>
                <w:sz w:val="24"/>
                <w:szCs w:val="24"/>
              </w:rPr>
            </w:pPr>
          </w:p>
        </w:tc>
        <w:tc>
          <w:tcPr>
            <w:tcW w:w="2410" w:type="dxa"/>
            <w:shd w:val="clear" w:color="auto" w:fill="auto"/>
            <w:vAlign w:val="center"/>
          </w:tcPr>
          <w:p w:rsidR="00510F5C" w:rsidRPr="001F0D0F" w:rsidRDefault="00510F5C" w:rsidP="005E71B4">
            <w:pPr>
              <w:spacing w:line="240" w:lineRule="auto"/>
              <w:ind w:left="567" w:right="-959"/>
              <w:rPr>
                <w:rFonts w:ascii="Times New Roman" w:eastAsia="Times New Roman" w:hAnsi="Times New Roman" w:cs="Times New Roman"/>
                <w:sz w:val="24"/>
                <w:szCs w:val="24"/>
              </w:rPr>
            </w:pPr>
          </w:p>
        </w:tc>
      </w:tr>
      <w:tr w:rsidR="00116D3E" w:rsidRPr="001F0D0F" w:rsidTr="005E71B4">
        <w:trPr>
          <w:trHeight w:val="737"/>
        </w:trPr>
        <w:tc>
          <w:tcPr>
            <w:tcW w:w="3544" w:type="dxa"/>
            <w:shd w:val="clear" w:color="auto" w:fill="auto"/>
            <w:vAlign w:val="center"/>
          </w:tcPr>
          <w:p w:rsidR="00116D3E" w:rsidRPr="001F0D0F" w:rsidRDefault="00116D3E" w:rsidP="0095433A">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Введение</w:t>
            </w:r>
          </w:p>
        </w:tc>
        <w:tc>
          <w:tcPr>
            <w:tcW w:w="1843" w:type="dxa"/>
            <w:shd w:val="clear" w:color="auto" w:fill="auto"/>
            <w:vAlign w:val="center"/>
          </w:tcPr>
          <w:p w:rsidR="00116D3E" w:rsidRPr="00116D3E" w:rsidRDefault="00116D3E" w:rsidP="005E71B4">
            <w:pPr>
              <w:spacing w:line="240" w:lineRule="auto"/>
              <w:ind w:left="567" w:right="-959"/>
              <w:rPr>
                <w:rFonts w:ascii="Times New Roman" w:eastAsia="Times New Roman" w:hAnsi="Times New Roman" w:cs="Times New Roman"/>
                <w:sz w:val="24"/>
                <w:szCs w:val="24"/>
              </w:rPr>
            </w:pPr>
            <w:r w:rsidRPr="00116D3E">
              <w:rPr>
                <w:rFonts w:ascii="Times New Roman" w:eastAsia="Times New Roman" w:hAnsi="Times New Roman" w:cs="Times New Roman"/>
                <w:sz w:val="24"/>
                <w:szCs w:val="24"/>
              </w:rPr>
              <w:t>0,5</w:t>
            </w:r>
          </w:p>
        </w:tc>
        <w:tc>
          <w:tcPr>
            <w:tcW w:w="2126" w:type="dxa"/>
            <w:shd w:val="clear" w:color="auto" w:fill="auto"/>
            <w:vAlign w:val="center"/>
          </w:tcPr>
          <w:p w:rsidR="00116D3E" w:rsidRPr="001F0D0F" w:rsidRDefault="00116D3E" w:rsidP="005E71B4">
            <w:pPr>
              <w:spacing w:line="240" w:lineRule="auto"/>
              <w:ind w:left="567" w:right="-959"/>
              <w:rPr>
                <w:rFonts w:ascii="Times New Roman" w:eastAsia="Times New Roman" w:hAnsi="Times New Roman" w:cs="Times New Roman"/>
                <w:sz w:val="24"/>
                <w:szCs w:val="24"/>
              </w:rPr>
            </w:pPr>
          </w:p>
        </w:tc>
        <w:tc>
          <w:tcPr>
            <w:tcW w:w="2410" w:type="dxa"/>
            <w:shd w:val="clear" w:color="auto" w:fill="auto"/>
            <w:vAlign w:val="center"/>
          </w:tcPr>
          <w:p w:rsidR="00116D3E" w:rsidRPr="001F0D0F" w:rsidRDefault="00116D3E" w:rsidP="005E71B4">
            <w:pPr>
              <w:spacing w:line="240" w:lineRule="auto"/>
              <w:ind w:left="567" w:right="-959"/>
              <w:rPr>
                <w:rFonts w:ascii="Times New Roman" w:eastAsia="Times New Roman" w:hAnsi="Times New Roman" w:cs="Times New Roman"/>
                <w:sz w:val="24"/>
                <w:szCs w:val="24"/>
              </w:rPr>
            </w:pPr>
          </w:p>
        </w:tc>
      </w:tr>
      <w:tr w:rsidR="005D1373" w:rsidRPr="001F0D0F" w:rsidTr="005E71B4">
        <w:trPr>
          <w:trHeight w:val="680"/>
        </w:trPr>
        <w:tc>
          <w:tcPr>
            <w:tcW w:w="3544" w:type="dxa"/>
            <w:vMerge w:val="restart"/>
            <w:tcBorders>
              <w:top w:val="nil"/>
            </w:tcBorders>
            <w:shd w:val="clear" w:color="auto" w:fill="auto"/>
            <w:vAlign w:val="center"/>
          </w:tcPr>
          <w:p w:rsidR="005D1373" w:rsidRPr="001F0D0F" w:rsidRDefault="00E62EBF" w:rsidP="004813C5">
            <w:pPr>
              <w:spacing w:after="0" w:line="240" w:lineRule="auto"/>
              <w:rPr>
                <w:rFonts w:ascii="Times New Roman" w:eastAsia="Times New Roman" w:hAnsi="Times New Roman" w:cs="Times New Roman"/>
                <w:bCs/>
                <w:sz w:val="24"/>
                <w:szCs w:val="24"/>
              </w:rPr>
            </w:pPr>
            <w:r w:rsidRPr="001F0D0F">
              <w:rPr>
                <w:rFonts w:ascii="Times New Roman" w:hAnsi="Times New Roman" w:cs="Times New Roman"/>
                <w:b/>
                <w:bCs/>
                <w:sz w:val="24"/>
                <w:szCs w:val="24"/>
              </w:rPr>
              <w:t>Тема 1.1. Электрическое поле.</w:t>
            </w:r>
          </w:p>
        </w:tc>
        <w:tc>
          <w:tcPr>
            <w:tcW w:w="1843" w:type="dxa"/>
            <w:vMerge w:val="restart"/>
            <w:shd w:val="clear" w:color="auto" w:fill="auto"/>
            <w:vAlign w:val="center"/>
          </w:tcPr>
          <w:p w:rsidR="005D1373" w:rsidRPr="001F0D0F" w:rsidRDefault="00CE1C0E" w:rsidP="005E71B4">
            <w:pPr>
              <w:spacing w:line="240" w:lineRule="auto"/>
              <w:ind w:left="567"/>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126" w:type="dxa"/>
            <w:shd w:val="clear" w:color="auto" w:fill="auto"/>
            <w:vAlign w:val="center"/>
          </w:tcPr>
          <w:p w:rsidR="005D1373" w:rsidRPr="001F0D0F" w:rsidRDefault="004015C7" w:rsidP="005E71B4">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5D1373" w:rsidRPr="001F0D0F" w:rsidRDefault="005D1373" w:rsidP="005E71B4">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E71B4">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5D1373" w:rsidRPr="001F0D0F" w:rsidTr="004813C5">
        <w:trPr>
          <w:trHeight w:val="907"/>
        </w:trPr>
        <w:tc>
          <w:tcPr>
            <w:tcW w:w="3544" w:type="dxa"/>
            <w:vMerge/>
            <w:shd w:val="clear" w:color="auto" w:fill="auto"/>
            <w:vAlign w:val="center"/>
          </w:tcPr>
          <w:p w:rsidR="005D1373" w:rsidRPr="001F0D0F" w:rsidRDefault="005D1373"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p>
        </w:tc>
        <w:tc>
          <w:tcPr>
            <w:tcW w:w="1843" w:type="dxa"/>
            <w:vMerge/>
            <w:shd w:val="clear" w:color="auto" w:fill="auto"/>
            <w:vAlign w:val="center"/>
          </w:tcPr>
          <w:p w:rsidR="005D1373" w:rsidRPr="001F0D0F" w:rsidRDefault="005D1373"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5D1373" w:rsidRPr="001F0D0F" w:rsidRDefault="005D1373" w:rsidP="005E71B4">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 работе и оформление отчета</w:t>
            </w:r>
          </w:p>
        </w:tc>
        <w:tc>
          <w:tcPr>
            <w:tcW w:w="2410" w:type="dxa"/>
            <w:shd w:val="clear" w:color="auto" w:fill="auto"/>
            <w:vAlign w:val="center"/>
          </w:tcPr>
          <w:p w:rsidR="005D1373" w:rsidRPr="001F0D0F" w:rsidRDefault="005D1373" w:rsidP="00183624">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Оформление и защита отчета</w:t>
            </w:r>
            <w:r w:rsidR="004015C7" w:rsidRPr="001F0D0F">
              <w:rPr>
                <w:rFonts w:ascii="Times New Roman" w:hAnsi="Times New Roman" w:cs="Times New Roman"/>
                <w:sz w:val="24"/>
                <w:szCs w:val="24"/>
              </w:rPr>
              <w:t xml:space="preserve"> по практической </w:t>
            </w:r>
            <w:r w:rsidR="00183624" w:rsidRPr="001F0D0F">
              <w:rPr>
                <w:rFonts w:ascii="Times New Roman" w:hAnsi="Times New Roman" w:cs="Times New Roman"/>
                <w:sz w:val="24"/>
                <w:szCs w:val="24"/>
              </w:rPr>
              <w:t xml:space="preserve"> работе.</w:t>
            </w:r>
          </w:p>
        </w:tc>
      </w:tr>
      <w:tr w:rsidR="005D1373" w:rsidRPr="001F0D0F" w:rsidTr="004813C5">
        <w:trPr>
          <w:trHeight w:val="907"/>
        </w:trPr>
        <w:tc>
          <w:tcPr>
            <w:tcW w:w="3544" w:type="dxa"/>
            <w:vMerge/>
            <w:shd w:val="clear" w:color="auto" w:fill="auto"/>
            <w:vAlign w:val="center"/>
          </w:tcPr>
          <w:p w:rsidR="005D1373" w:rsidRPr="001F0D0F" w:rsidRDefault="005D1373"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p>
        </w:tc>
        <w:tc>
          <w:tcPr>
            <w:tcW w:w="1843" w:type="dxa"/>
            <w:vMerge/>
            <w:shd w:val="clear" w:color="auto" w:fill="auto"/>
            <w:vAlign w:val="center"/>
          </w:tcPr>
          <w:p w:rsidR="005D1373" w:rsidRPr="001F0D0F" w:rsidRDefault="005D1373"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5D1373" w:rsidRPr="001F0D0F" w:rsidRDefault="005D1373" w:rsidP="004813C5">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5D1373" w:rsidRPr="001F0D0F" w:rsidRDefault="005D1373" w:rsidP="004813C5">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5D1373" w:rsidRPr="001F0D0F" w:rsidTr="004813C5">
        <w:trPr>
          <w:trHeight w:val="907"/>
        </w:trPr>
        <w:tc>
          <w:tcPr>
            <w:tcW w:w="3544" w:type="dxa"/>
            <w:vMerge/>
            <w:shd w:val="clear" w:color="auto" w:fill="auto"/>
            <w:vAlign w:val="center"/>
          </w:tcPr>
          <w:p w:rsidR="005D1373" w:rsidRPr="001F0D0F" w:rsidRDefault="005D1373"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p>
        </w:tc>
        <w:tc>
          <w:tcPr>
            <w:tcW w:w="1843" w:type="dxa"/>
            <w:vMerge/>
            <w:shd w:val="clear" w:color="auto" w:fill="auto"/>
            <w:vAlign w:val="center"/>
          </w:tcPr>
          <w:p w:rsidR="005D1373" w:rsidRPr="001F0D0F" w:rsidRDefault="005D1373"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5D1373" w:rsidRPr="001F0D0F" w:rsidRDefault="00183624" w:rsidP="004813C5">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Самостоятельная проработка учебного материала</w:t>
            </w:r>
          </w:p>
        </w:tc>
        <w:tc>
          <w:tcPr>
            <w:tcW w:w="2410" w:type="dxa"/>
            <w:shd w:val="clear" w:color="auto" w:fill="auto"/>
            <w:vAlign w:val="center"/>
          </w:tcPr>
          <w:p w:rsidR="005D1373" w:rsidRPr="001F0D0F" w:rsidRDefault="00183624" w:rsidP="004813C5">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за результат конспектирования и устного опроса.</w:t>
            </w:r>
          </w:p>
        </w:tc>
      </w:tr>
      <w:tr w:rsidR="004015C7" w:rsidRPr="001F0D0F" w:rsidTr="004015C7">
        <w:trPr>
          <w:trHeight w:val="428"/>
        </w:trPr>
        <w:tc>
          <w:tcPr>
            <w:tcW w:w="3544" w:type="dxa"/>
            <w:vMerge w:val="restart"/>
            <w:shd w:val="clear" w:color="auto" w:fill="auto"/>
            <w:vAlign w:val="center"/>
          </w:tcPr>
          <w:p w:rsidR="004015C7" w:rsidRPr="001F0D0F" w:rsidRDefault="00E62EBF"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r w:rsidRPr="001F0D0F">
              <w:rPr>
                <w:rFonts w:ascii="Times New Roman" w:hAnsi="Times New Roman" w:cs="Times New Roman"/>
                <w:b/>
                <w:bCs/>
                <w:sz w:val="24"/>
                <w:szCs w:val="24"/>
              </w:rPr>
              <w:t>Тема 1.2.  Электрические цепи постоянного тока.</w:t>
            </w:r>
          </w:p>
        </w:tc>
        <w:tc>
          <w:tcPr>
            <w:tcW w:w="1843" w:type="dxa"/>
            <w:vMerge w:val="restart"/>
            <w:shd w:val="clear" w:color="auto" w:fill="auto"/>
            <w:vAlign w:val="center"/>
          </w:tcPr>
          <w:p w:rsidR="004015C7" w:rsidRPr="001F0D0F"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4015C7" w:rsidRPr="001F0D0F" w:rsidTr="004015C7">
        <w:trPr>
          <w:trHeight w:val="191"/>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w:t>
            </w:r>
            <w:r w:rsidR="00B5193B" w:rsidRPr="001F0D0F">
              <w:rPr>
                <w:rFonts w:ascii="Times New Roman" w:hAnsi="Times New Roman" w:cs="Times New Roman"/>
                <w:sz w:val="24"/>
                <w:szCs w:val="24"/>
              </w:rPr>
              <w:t xml:space="preserve"> и лабораторной </w:t>
            </w:r>
            <w:r w:rsidRPr="001F0D0F">
              <w:rPr>
                <w:rFonts w:ascii="Times New Roman" w:hAnsi="Times New Roman" w:cs="Times New Roman"/>
                <w:sz w:val="24"/>
                <w:szCs w:val="24"/>
              </w:rPr>
              <w:t xml:space="preserve"> работе и оформление отчета</w:t>
            </w:r>
          </w:p>
        </w:tc>
        <w:tc>
          <w:tcPr>
            <w:tcW w:w="2410"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Оформление и защита отчета по практической </w:t>
            </w:r>
            <w:r w:rsidR="00B5193B" w:rsidRPr="001F0D0F">
              <w:rPr>
                <w:rFonts w:ascii="Times New Roman" w:hAnsi="Times New Roman" w:cs="Times New Roman"/>
                <w:sz w:val="24"/>
                <w:szCs w:val="24"/>
              </w:rPr>
              <w:t>и лабораторной</w:t>
            </w:r>
            <w:r w:rsidRPr="001F0D0F">
              <w:rPr>
                <w:rFonts w:ascii="Times New Roman" w:hAnsi="Times New Roman" w:cs="Times New Roman"/>
                <w:sz w:val="24"/>
                <w:szCs w:val="24"/>
              </w:rPr>
              <w:t xml:space="preserve"> работе.</w:t>
            </w:r>
          </w:p>
        </w:tc>
      </w:tr>
      <w:tr w:rsidR="004015C7" w:rsidRPr="001F0D0F" w:rsidTr="004015C7">
        <w:trPr>
          <w:trHeight w:val="720"/>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4015C7" w:rsidRPr="001F0D0F" w:rsidTr="004015C7">
        <w:trPr>
          <w:trHeight w:val="810"/>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w:t>
            </w:r>
          </w:p>
        </w:tc>
        <w:tc>
          <w:tcPr>
            <w:tcW w:w="2410" w:type="dxa"/>
            <w:shd w:val="clear" w:color="auto" w:fill="auto"/>
            <w:vAlign w:val="center"/>
          </w:tcPr>
          <w:p w:rsidR="004015C7" w:rsidRPr="001F0D0F" w:rsidRDefault="004015C7"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w:t>
            </w:r>
          </w:p>
        </w:tc>
      </w:tr>
      <w:tr w:rsidR="004015C7" w:rsidRPr="001F0D0F" w:rsidTr="004813C5">
        <w:trPr>
          <w:trHeight w:val="203"/>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Самостоятельная проработка учебного материала</w:t>
            </w:r>
          </w:p>
        </w:tc>
        <w:tc>
          <w:tcPr>
            <w:tcW w:w="2410" w:type="dxa"/>
            <w:shd w:val="clear" w:color="auto" w:fill="auto"/>
            <w:vAlign w:val="center"/>
          </w:tcPr>
          <w:p w:rsidR="004015C7" w:rsidRPr="001F0D0F" w:rsidRDefault="004015C7"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за результат конспектирования и устного опроса.</w:t>
            </w:r>
          </w:p>
        </w:tc>
      </w:tr>
      <w:tr w:rsidR="00E62EBF" w:rsidRPr="001F0D0F" w:rsidTr="00E62EBF">
        <w:trPr>
          <w:trHeight w:val="264"/>
        </w:trPr>
        <w:tc>
          <w:tcPr>
            <w:tcW w:w="3544" w:type="dxa"/>
            <w:vMerge w:val="restart"/>
            <w:shd w:val="clear" w:color="auto" w:fill="auto"/>
          </w:tcPr>
          <w:p w:rsidR="00E62EBF" w:rsidRPr="001F0D0F" w:rsidRDefault="00E62EBF" w:rsidP="00E6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rFonts w:ascii="Times New Roman" w:hAnsi="Times New Roman" w:cs="Times New Roman"/>
                <w:b/>
                <w:bCs/>
                <w:sz w:val="24"/>
                <w:szCs w:val="24"/>
              </w:rPr>
            </w:pPr>
            <w:r w:rsidRPr="001F0D0F">
              <w:rPr>
                <w:rFonts w:ascii="Times New Roman" w:hAnsi="Times New Roman" w:cs="Times New Roman"/>
                <w:b/>
                <w:bCs/>
                <w:sz w:val="24"/>
                <w:szCs w:val="24"/>
              </w:rPr>
              <w:t>Тема 1.3 Однофазные электрические цепи переменного тока.</w:t>
            </w:r>
          </w:p>
        </w:tc>
        <w:tc>
          <w:tcPr>
            <w:tcW w:w="1843" w:type="dxa"/>
            <w:vMerge w:val="restart"/>
            <w:shd w:val="clear" w:color="auto" w:fill="auto"/>
            <w:vAlign w:val="center"/>
          </w:tcPr>
          <w:p w:rsidR="00E62EBF" w:rsidRPr="001F0D0F"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E62EBF" w:rsidRPr="001F0D0F" w:rsidTr="005B6FE2">
        <w:trPr>
          <w:trHeight w:val="225"/>
        </w:trPr>
        <w:tc>
          <w:tcPr>
            <w:tcW w:w="3544" w:type="dxa"/>
            <w:vMerge/>
            <w:shd w:val="clear" w:color="auto" w:fill="auto"/>
            <w:vAlign w:val="center"/>
          </w:tcPr>
          <w:p w:rsidR="00E62EBF" w:rsidRPr="001F0D0F" w:rsidRDefault="00E62EBF"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E62EBF" w:rsidRPr="001F0D0F" w:rsidRDefault="00E62EBF"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 работе и оформление отчета</w:t>
            </w:r>
          </w:p>
        </w:tc>
        <w:tc>
          <w:tcPr>
            <w:tcW w:w="2410"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Оформление и защита отчета по практической  работе.</w:t>
            </w:r>
          </w:p>
        </w:tc>
      </w:tr>
      <w:tr w:rsidR="00E62EBF" w:rsidRPr="001F0D0F" w:rsidTr="005B6FE2">
        <w:trPr>
          <w:trHeight w:val="225"/>
        </w:trPr>
        <w:tc>
          <w:tcPr>
            <w:tcW w:w="3544" w:type="dxa"/>
            <w:vMerge/>
            <w:shd w:val="clear" w:color="auto" w:fill="auto"/>
            <w:vAlign w:val="center"/>
          </w:tcPr>
          <w:p w:rsidR="00E62EBF" w:rsidRPr="001F0D0F" w:rsidRDefault="00E62EBF"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E62EBF" w:rsidRPr="001F0D0F" w:rsidRDefault="00E62EBF"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оценка по результатам </w:t>
            </w:r>
            <w:r w:rsidRPr="001F0D0F">
              <w:rPr>
                <w:rFonts w:ascii="Times New Roman" w:hAnsi="Times New Roman" w:cs="Times New Roman"/>
                <w:sz w:val="24"/>
                <w:szCs w:val="24"/>
              </w:rPr>
              <w:lastRenderedPageBreak/>
              <w:t>конспектирования</w:t>
            </w:r>
          </w:p>
        </w:tc>
      </w:tr>
      <w:tr w:rsidR="00E62EBF" w:rsidRPr="001F0D0F" w:rsidTr="004813C5">
        <w:trPr>
          <w:trHeight w:val="240"/>
        </w:trPr>
        <w:tc>
          <w:tcPr>
            <w:tcW w:w="3544" w:type="dxa"/>
            <w:vMerge/>
            <w:shd w:val="clear" w:color="auto" w:fill="auto"/>
            <w:vAlign w:val="center"/>
          </w:tcPr>
          <w:p w:rsidR="00E62EBF" w:rsidRPr="001F0D0F" w:rsidRDefault="00E62EBF"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E62EBF" w:rsidRPr="001F0D0F" w:rsidRDefault="00E62EBF"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w:t>
            </w:r>
          </w:p>
        </w:tc>
        <w:tc>
          <w:tcPr>
            <w:tcW w:w="2410" w:type="dxa"/>
            <w:shd w:val="clear" w:color="auto" w:fill="auto"/>
            <w:vAlign w:val="center"/>
          </w:tcPr>
          <w:p w:rsidR="00E62EBF" w:rsidRPr="001F0D0F" w:rsidRDefault="00E62EBF"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w:t>
            </w:r>
          </w:p>
        </w:tc>
      </w:tr>
      <w:tr w:rsidR="00A120BD" w:rsidRPr="001F0D0F" w:rsidTr="005B6FE2">
        <w:trPr>
          <w:trHeight w:val="339"/>
        </w:trPr>
        <w:tc>
          <w:tcPr>
            <w:tcW w:w="3544" w:type="dxa"/>
            <w:vMerge w:val="restart"/>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r w:rsidRPr="001F0D0F">
              <w:rPr>
                <w:rFonts w:ascii="Times New Roman" w:hAnsi="Times New Roman" w:cs="Times New Roman"/>
                <w:b/>
                <w:bCs/>
                <w:sz w:val="24"/>
                <w:szCs w:val="24"/>
              </w:rPr>
              <w:t>Тема 1.4 Трехфазные электрические цепи переменного тока</w:t>
            </w:r>
          </w:p>
        </w:tc>
        <w:tc>
          <w:tcPr>
            <w:tcW w:w="1843" w:type="dxa"/>
            <w:vMerge w:val="restart"/>
            <w:shd w:val="clear" w:color="auto" w:fill="auto"/>
            <w:vAlign w:val="center"/>
          </w:tcPr>
          <w:p w:rsidR="00A120BD" w:rsidRPr="001F0D0F"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126"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A120BD" w:rsidRPr="001F0D0F" w:rsidTr="005B6FE2">
        <w:trPr>
          <w:trHeight w:val="330"/>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4813C5">
        <w:trPr>
          <w:trHeight w:val="405"/>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w:t>
            </w:r>
          </w:p>
        </w:tc>
        <w:tc>
          <w:tcPr>
            <w:tcW w:w="2410" w:type="dxa"/>
            <w:shd w:val="clear" w:color="auto" w:fill="auto"/>
            <w:vAlign w:val="center"/>
          </w:tcPr>
          <w:p w:rsidR="00A120BD" w:rsidRPr="001F0D0F" w:rsidRDefault="00A120BD"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w:t>
            </w:r>
          </w:p>
        </w:tc>
      </w:tr>
      <w:tr w:rsidR="00B5193B" w:rsidRPr="001F0D0F" w:rsidTr="00A03021">
        <w:trPr>
          <w:trHeight w:val="303"/>
        </w:trPr>
        <w:tc>
          <w:tcPr>
            <w:tcW w:w="3544" w:type="dxa"/>
            <w:vMerge w:val="restart"/>
            <w:shd w:val="clear" w:color="auto" w:fill="auto"/>
          </w:tcPr>
          <w:p w:rsidR="00B5193B" w:rsidRPr="001F0D0F" w:rsidRDefault="00B5193B" w:rsidP="00A03021">
            <w:pPr>
              <w:pStyle w:val="af2"/>
              <w:ind w:left="0"/>
              <w:rPr>
                <w:b/>
                <w:bCs/>
              </w:rPr>
            </w:pPr>
            <w:r w:rsidRPr="001F0D0F">
              <w:rPr>
                <w:b/>
                <w:bCs/>
              </w:rPr>
              <w:t xml:space="preserve">Тема 1.5. </w:t>
            </w:r>
            <w:r w:rsidR="00CE1C0E">
              <w:rPr>
                <w:b/>
                <w:bCs/>
              </w:rPr>
              <w:t>Электрические измерения</w:t>
            </w:r>
          </w:p>
          <w:p w:rsidR="00B5193B" w:rsidRPr="001F0D0F" w:rsidRDefault="00B5193B"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p>
        </w:tc>
        <w:tc>
          <w:tcPr>
            <w:tcW w:w="1843" w:type="dxa"/>
            <w:vMerge w:val="restart"/>
            <w:shd w:val="clear" w:color="auto" w:fill="auto"/>
            <w:vAlign w:val="center"/>
          </w:tcPr>
          <w:p w:rsidR="00B5193B" w:rsidRPr="001F0D0F"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2126"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tc>
      </w:tr>
      <w:tr w:rsidR="00B5193B" w:rsidRPr="001F0D0F" w:rsidTr="005B6FE2">
        <w:trPr>
          <w:trHeight w:val="240"/>
        </w:trPr>
        <w:tc>
          <w:tcPr>
            <w:tcW w:w="3544" w:type="dxa"/>
            <w:vMerge/>
            <w:shd w:val="clear" w:color="auto" w:fill="auto"/>
            <w:vAlign w:val="center"/>
          </w:tcPr>
          <w:p w:rsidR="00B5193B" w:rsidRPr="001F0D0F" w:rsidRDefault="00B5193B"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B5193B" w:rsidRPr="001F0D0F" w:rsidRDefault="00B5193B"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B5193B" w:rsidRPr="001F0D0F" w:rsidTr="005B6FE2">
        <w:trPr>
          <w:trHeight w:val="206"/>
        </w:trPr>
        <w:tc>
          <w:tcPr>
            <w:tcW w:w="3544" w:type="dxa"/>
            <w:vMerge/>
            <w:shd w:val="clear" w:color="auto" w:fill="auto"/>
            <w:vAlign w:val="center"/>
          </w:tcPr>
          <w:p w:rsidR="00B5193B" w:rsidRPr="001F0D0F" w:rsidRDefault="00B5193B"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B5193B" w:rsidRPr="001F0D0F" w:rsidRDefault="00B5193B"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презентации </w:t>
            </w:r>
          </w:p>
        </w:tc>
        <w:tc>
          <w:tcPr>
            <w:tcW w:w="2410" w:type="dxa"/>
            <w:shd w:val="clear" w:color="auto" w:fill="auto"/>
            <w:vAlign w:val="center"/>
          </w:tcPr>
          <w:p w:rsidR="00B5193B" w:rsidRPr="001F0D0F" w:rsidRDefault="00B5193B"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CE1C0E" w:rsidTr="00EA7379">
        <w:trPr>
          <w:trHeight w:val="213"/>
        </w:trPr>
        <w:tc>
          <w:tcPr>
            <w:tcW w:w="3544" w:type="dxa"/>
            <w:vMerge w:val="restart"/>
            <w:shd w:val="clear" w:color="auto" w:fill="auto"/>
            <w:vAlign w:val="center"/>
          </w:tcPr>
          <w:p w:rsidR="00A120BD" w:rsidRPr="00CE1C0E" w:rsidRDefault="00A120BD" w:rsidP="005B6FE2">
            <w:pPr>
              <w:spacing w:after="0" w:line="240" w:lineRule="auto"/>
              <w:rPr>
                <w:rFonts w:ascii="Times New Roman" w:hAnsi="Times New Roman" w:cs="Times New Roman"/>
                <w:b/>
                <w:i/>
                <w:sz w:val="24"/>
                <w:szCs w:val="24"/>
              </w:rPr>
            </w:pPr>
            <w:r w:rsidRPr="00CE1C0E">
              <w:rPr>
                <w:rFonts w:ascii="Times New Roman" w:hAnsi="Times New Roman" w:cs="Times New Roman"/>
                <w:b/>
                <w:bCs/>
                <w:sz w:val="24"/>
                <w:szCs w:val="24"/>
              </w:rPr>
              <w:t xml:space="preserve">Тема 1.6. </w:t>
            </w:r>
            <w:r w:rsidR="00CE1C0E" w:rsidRPr="00CE1C0E">
              <w:rPr>
                <w:rFonts w:ascii="Times New Roman" w:hAnsi="Times New Roman" w:cs="Times New Roman"/>
                <w:b/>
                <w:bCs/>
              </w:rPr>
              <w:t>Электромагнетизм</w:t>
            </w:r>
          </w:p>
        </w:tc>
        <w:tc>
          <w:tcPr>
            <w:tcW w:w="1843" w:type="dxa"/>
            <w:vMerge w:val="restart"/>
            <w:shd w:val="clear" w:color="auto" w:fill="auto"/>
            <w:vAlign w:val="center"/>
          </w:tcPr>
          <w:p w:rsidR="00A120BD" w:rsidRPr="00CE1C0E"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6" w:type="dxa"/>
            <w:shd w:val="clear" w:color="auto" w:fill="auto"/>
            <w:vAlign w:val="center"/>
          </w:tcPr>
          <w:p w:rsidR="00A120BD" w:rsidRPr="00CE1C0E" w:rsidRDefault="00A120BD" w:rsidP="00FA29A0">
            <w:pPr>
              <w:spacing w:line="240" w:lineRule="auto"/>
              <w:rPr>
                <w:rFonts w:ascii="Times New Roman" w:eastAsia="Times New Roman" w:hAnsi="Times New Roman" w:cs="Times New Roman"/>
                <w:sz w:val="24"/>
                <w:szCs w:val="24"/>
              </w:rPr>
            </w:pPr>
            <w:r w:rsidRPr="00CE1C0E">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A120BD" w:rsidRPr="00CE1C0E" w:rsidRDefault="00A120BD" w:rsidP="00FA29A0">
            <w:pPr>
              <w:spacing w:line="240" w:lineRule="auto"/>
              <w:rPr>
                <w:rFonts w:ascii="Times New Roman" w:eastAsia="Times New Roman" w:hAnsi="Times New Roman" w:cs="Times New Roman"/>
                <w:sz w:val="24"/>
                <w:szCs w:val="24"/>
              </w:rPr>
            </w:pPr>
            <w:r w:rsidRPr="00CE1C0E">
              <w:rPr>
                <w:rFonts w:ascii="Times New Roman" w:eastAsia="Times New Roman" w:hAnsi="Times New Roman" w:cs="Times New Roman"/>
                <w:sz w:val="24"/>
                <w:szCs w:val="24"/>
              </w:rPr>
              <w:t>фронтальный опрос</w:t>
            </w:r>
          </w:p>
          <w:p w:rsidR="00A120BD" w:rsidRPr="00CE1C0E" w:rsidRDefault="00A120BD" w:rsidP="00FA29A0">
            <w:pPr>
              <w:spacing w:line="240" w:lineRule="auto"/>
              <w:rPr>
                <w:rFonts w:ascii="Times New Roman" w:eastAsia="Times New Roman" w:hAnsi="Times New Roman" w:cs="Times New Roman"/>
                <w:sz w:val="24"/>
                <w:szCs w:val="24"/>
              </w:rPr>
            </w:pPr>
            <w:r w:rsidRPr="00CE1C0E">
              <w:rPr>
                <w:rFonts w:ascii="Times New Roman" w:eastAsia="Times New Roman" w:hAnsi="Times New Roman" w:cs="Times New Roman"/>
                <w:sz w:val="24"/>
                <w:szCs w:val="24"/>
              </w:rPr>
              <w:t>тестирование</w:t>
            </w:r>
          </w:p>
        </w:tc>
      </w:tr>
      <w:tr w:rsidR="00A120BD" w:rsidRPr="001F0D0F" w:rsidTr="00EA7379">
        <w:trPr>
          <w:trHeight w:val="285"/>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4813C5">
        <w:trPr>
          <w:trHeight w:val="300"/>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презентации </w:t>
            </w:r>
          </w:p>
        </w:tc>
        <w:tc>
          <w:tcPr>
            <w:tcW w:w="2410" w:type="dxa"/>
            <w:shd w:val="clear" w:color="auto" w:fill="auto"/>
            <w:vAlign w:val="center"/>
          </w:tcPr>
          <w:p w:rsidR="00A120BD" w:rsidRPr="001F0D0F" w:rsidRDefault="00A120BD" w:rsidP="00FA29A0">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84705C" w:rsidRPr="001F0D0F" w:rsidTr="00A03021">
        <w:trPr>
          <w:trHeight w:val="195"/>
        </w:trPr>
        <w:tc>
          <w:tcPr>
            <w:tcW w:w="3544" w:type="dxa"/>
            <w:vMerge w:val="restart"/>
            <w:shd w:val="clear" w:color="auto" w:fill="auto"/>
          </w:tcPr>
          <w:p w:rsidR="0084705C" w:rsidRPr="001F0D0F" w:rsidRDefault="0084705C"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1F0D0F">
              <w:rPr>
                <w:rFonts w:ascii="Times New Roman" w:hAnsi="Times New Roman" w:cs="Times New Roman"/>
                <w:b/>
                <w:bCs/>
                <w:sz w:val="24"/>
                <w:szCs w:val="24"/>
              </w:rPr>
              <w:t>Тема 1.7 Трансформаторы</w:t>
            </w:r>
          </w:p>
        </w:tc>
        <w:tc>
          <w:tcPr>
            <w:tcW w:w="1843" w:type="dxa"/>
            <w:vMerge w:val="restart"/>
            <w:shd w:val="clear" w:color="auto" w:fill="auto"/>
            <w:vAlign w:val="center"/>
          </w:tcPr>
          <w:p w:rsidR="0084705C" w:rsidRPr="001F0D0F"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6"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 xml:space="preserve">систематическая проработка конспектов занятий, учебной </w:t>
            </w:r>
            <w:r w:rsidRPr="001F0D0F">
              <w:rPr>
                <w:rFonts w:ascii="Times New Roman" w:hAnsi="Times New Roman" w:cs="Times New Roman"/>
                <w:bCs/>
                <w:sz w:val="24"/>
                <w:szCs w:val="24"/>
              </w:rPr>
              <w:lastRenderedPageBreak/>
              <w:t>и специальной технической литературы</w:t>
            </w:r>
          </w:p>
        </w:tc>
        <w:tc>
          <w:tcPr>
            <w:tcW w:w="2410"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lastRenderedPageBreak/>
              <w:t>фронтальный опрос</w:t>
            </w:r>
          </w:p>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84705C" w:rsidRPr="001F0D0F" w:rsidTr="00EA7379">
        <w:trPr>
          <w:trHeight w:val="435"/>
        </w:trPr>
        <w:tc>
          <w:tcPr>
            <w:tcW w:w="3544" w:type="dxa"/>
            <w:vMerge/>
            <w:shd w:val="clear" w:color="auto" w:fill="auto"/>
            <w:vAlign w:val="center"/>
          </w:tcPr>
          <w:p w:rsidR="0084705C" w:rsidRPr="001F0D0F" w:rsidRDefault="0084705C" w:rsidP="005B6FE2">
            <w:pPr>
              <w:spacing w:after="0" w:line="240" w:lineRule="auto"/>
              <w:rPr>
                <w:rFonts w:ascii="Times New Roman" w:hAnsi="Times New Roman" w:cs="Times New Roman"/>
                <w:b/>
                <w:bCs/>
                <w:i/>
                <w:iCs/>
                <w:spacing w:val="-1"/>
                <w:sz w:val="24"/>
                <w:szCs w:val="24"/>
              </w:rPr>
            </w:pPr>
          </w:p>
        </w:tc>
        <w:tc>
          <w:tcPr>
            <w:tcW w:w="1843" w:type="dxa"/>
            <w:vMerge/>
            <w:shd w:val="clear" w:color="auto" w:fill="auto"/>
            <w:vAlign w:val="center"/>
          </w:tcPr>
          <w:p w:rsidR="0084705C" w:rsidRPr="001F0D0F" w:rsidRDefault="0084705C"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84705C" w:rsidRPr="001F0D0F" w:rsidTr="004813C5">
        <w:trPr>
          <w:trHeight w:val="450"/>
        </w:trPr>
        <w:tc>
          <w:tcPr>
            <w:tcW w:w="3544" w:type="dxa"/>
            <w:vMerge/>
            <w:shd w:val="clear" w:color="auto" w:fill="auto"/>
            <w:vAlign w:val="center"/>
          </w:tcPr>
          <w:p w:rsidR="0084705C" w:rsidRPr="001F0D0F" w:rsidRDefault="0084705C" w:rsidP="005B6FE2">
            <w:pPr>
              <w:spacing w:after="0" w:line="240" w:lineRule="auto"/>
              <w:rPr>
                <w:rFonts w:ascii="Times New Roman" w:hAnsi="Times New Roman" w:cs="Times New Roman"/>
                <w:b/>
                <w:bCs/>
                <w:i/>
                <w:iCs/>
                <w:spacing w:val="-1"/>
                <w:sz w:val="24"/>
                <w:szCs w:val="24"/>
              </w:rPr>
            </w:pPr>
          </w:p>
        </w:tc>
        <w:tc>
          <w:tcPr>
            <w:tcW w:w="1843" w:type="dxa"/>
            <w:vMerge/>
            <w:shd w:val="clear" w:color="auto" w:fill="auto"/>
            <w:vAlign w:val="center"/>
          </w:tcPr>
          <w:p w:rsidR="0084705C" w:rsidRPr="001F0D0F" w:rsidRDefault="0084705C"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презентации </w:t>
            </w:r>
          </w:p>
        </w:tc>
        <w:tc>
          <w:tcPr>
            <w:tcW w:w="2410" w:type="dxa"/>
            <w:shd w:val="clear" w:color="auto" w:fill="auto"/>
            <w:vAlign w:val="center"/>
          </w:tcPr>
          <w:p w:rsidR="0084705C" w:rsidRPr="001F0D0F" w:rsidRDefault="0084705C" w:rsidP="00FA29A0">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1F0D0F" w:rsidTr="003B521D">
        <w:trPr>
          <w:trHeight w:val="397"/>
        </w:trPr>
        <w:tc>
          <w:tcPr>
            <w:tcW w:w="3544" w:type="dxa"/>
            <w:vMerge w:val="restart"/>
            <w:tcBorders>
              <w:top w:val="single" w:sz="4" w:space="0" w:color="auto"/>
              <w:left w:val="single" w:sz="4" w:space="0" w:color="auto"/>
              <w:right w:val="single" w:sz="4" w:space="0" w:color="auto"/>
            </w:tcBorders>
            <w:shd w:val="clear" w:color="auto" w:fill="auto"/>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1F0D0F">
              <w:rPr>
                <w:rFonts w:ascii="Times New Roman" w:hAnsi="Times New Roman" w:cs="Times New Roman"/>
                <w:b/>
                <w:bCs/>
                <w:sz w:val="24"/>
                <w:szCs w:val="24"/>
              </w:rPr>
              <w:t>Тема 1.8 Электрические машины переменного тока.</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CE1C0E"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BF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3B521D">
        <w:trPr>
          <w:trHeight w:val="397"/>
        </w:trPr>
        <w:tc>
          <w:tcPr>
            <w:tcW w:w="3544"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BF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1F0D0F" w:rsidTr="003B521D">
        <w:trPr>
          <w:trHeight w:val="397"/>
        </w:trPr>
        <w:tc>
          <w:tcPr>
            <w:tcW w:w="3544"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A120BD" w:rsidP="00BF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r w:rsidRPr="001F0D0F">
              <w:rPr>
                <w:rFonts w:ascii="Times New Roman" w:hAnsi="Times New Roman" w:cs="Times New Roman"/>
                <w:b/>
                <w:bCs/>
                <w:sz w:val="24"/>
                <w:szCs w:val="24"/>
              </w:rPr>
              <w:t>Тема 1.9 Электрические машины постоянного тока.</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291A7F"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3B521D">
        <w:trPr>
          <w:trHeight w:val="397"/>
        </w:trPr>
        <w:tc>
          <w:tcPr>
            <w:tcW w:w="3544"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84705C" w:rsidRPr="001F0D0F" w:rsidTr="00BF16E7">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CE1C0E" w:rsidRDefault="0084705C"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r w:rsidRPr="00CE1C0E">
              <w:rPr>
                <w:rFonts w:ascii="Times New Roman" w:hAnsi="Times New Roman" w:cs="Times New Roman"/>
                <w:b/>
                <w:bCs/>
                <w:sz w:val="24"/>
                <w:szCs w:val="24"/>
              </w:rPr>
              <w:t>Тема</w:t>
            </w:r>
            <w:r w:rsidR="00291A7F" w:rsidRPr="00CE1C0E">
              <w:rPr>
                <w:rFonts w:ascii="Times New Roman" w:hAnsi="Times New Roman" w:cs="Times New Roman"/>
                <w:b/>
                <w:bCs/>
                <w:sz w:val="24"/>
                <w:szCs w:val="24"/>
              </w:rPr>
              <w:t xml:space="preserve"> </w:t>
            </w:r>
            <w:r w:rsidRPr="00CE1C0E">
              <w:rPr>
                <w:rFonts w:ascii="Times New Roman" w:hAnsi="Times New Roman" w:cs="Times New Roman"/>
                <w:b/>
                <w:bCs/>
                <w:sz w:val="24"/>
                <w:szCs w:val="24"/>
              </w:rPr>
              <w:t xml:space="preserve">1.10 </w:t>
            </w:r>
            <w:r w:rsidR="00CE1C0E" w:rsidRPr="00CE1C0E">
              <w:rPr>
                <w:rFonts w:ascii="Times New Roman" w:hAnsi="Times New Roman" w:cs="Times New Roman"/>
                <w:b/>
                <w:bCs/>
              </w:rPr>
              <w:t>Основы электропривода и электрические аппараты</w:t>
            </w:r>
            <w:r w:rsidRPr="00CE1C0E">
              <w:rPr>
                <w:rFonts w:ascii="Times New Roman" w:hAnsi="Times New Roman" w:cs="Times New Roman"/>
                <w:b/>
                <w:bCs/>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1F0D0F" w:rsidRDefault="00CE1C0E"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1F0D0F" w:rsidRDefault="0084705C"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1F0D0F" w:rsidRDefault="0084705C"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tc>
      </w:tr>
      <w:tr w:rsidR="00A120BD" w:rsidRPr="001F0D0F" w:rsidTr="00A120BD">
        <w:trPr>
          <w:trHeight w:val="397"/>
        </w:trPr>
        <w:tc>
          <w:tcPr>
            <w:tcW w:w="3544" w:type="dxa"/>
            <w:vMerge w:val="restart"/>
            <w:tcBorders>
              <w:top w:val="nil"/>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val="restart"/>
            <w:tcBorders>
              <w:top w:val="nil"/>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A120BD">
        <w:trPr>
          <w:trHeight w:val="397"/>
        </w:trPr>
        <w:tc>
          <w:tcPr>
            <w:tcW w:w="3544" w:type="dxa"/>
            <w:vMerge/>
            <w:tcBorders>
              <w:top w:val="nil"/>
              <w:left w:val="single" w:sz="4" w:space="0" w:color="auto"/>
              <w:bottom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top w:val="nil"/>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1F0D0F" w:rsidTr="003B521D">
        <w:trPr>
          <w:trHeight w:val="397"/>
        </w:trPr>
        <w:tc>
          <w:tcPr>
            <w:tcW w:w="3544"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A120BD" w:rsidP="00BF16E7">
            <w:pPr>
              <w:jc w:val="center"/>
              <w:rPr>
                <w:rFonts w:ascii="Times New Roman" w:hAnsi="Times New Roman" w:cs="Times New Roman"/>
                <w:b/>
                <w:bCs/>
                <w:sz w:val="24"/>
                <w:szCs w:val="24"/>
              </w:rPr>
            </w:pPr>
            <w:r w:rsidRPr="001F0D0F">
              <w:rPr>
                <w:rFonts w:ascii="Times New Roman" w:hAnsi="Times New Roman" w:cs="Times New Roman"/>
                <w:b/>
                <w:bCs/>
                <w:sz w:val="24"/>
                <w:szCs w:val="24"/>
              </w:rPr>
              <w:t>Тема: 1.11 Передача и распределение электрической энергии.</w:t>
            </w:r>
          </w:p>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CE1C0E"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CE1C0E" w:rsidRPr="00CE1C0E" w:rsidTr="003B521D">
        <w:trPr>
          <w:trHeight w:val="397"/>
        </w:trPr>
        <w:tc>
          <w:tcPr>
            <w:tcW w:w="3544" w:type="dxa"/>
            <w:tcBorders>
              <w:left w:val="single" w:sz="4" w:space="0" w:color="auto"/>
              <w:right w:val="single" w:sz="4" w:space="0" w:color="auto"/>
            </w:tcBorders>
            <w:shd w:val="clear" w:color="auto" w:fill="auto"/>
            <w:vAlign w:val="center"/>
          </w:tcPr>
          <w:p w:rsidR="00CE1C0E" w:rsidRPr="00CE1C0E" w:rsidRDefault="00CE1C0E" w:rsidP="00CE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rPr>
            </w:pPr>
            <w:r w:rsidRPr="00CE1C0E">
              <w:rPr>
                <w:rFonts w:ascii="Times New Roman" w:hAnsi="Times New Roman" w:cs="Times New Roman"/>
                <w:b/>
                <w:bCs/>
              </w:rPr>
              <w:t>Электроника</w:t>
            </w:r>
          </w:p>
        </w:tc>
        <w:tc>
          <w:tcPr>
            <w:tcW w:w="1843" w:type="dxa"/>
            <w:tcBorders>
              <w:left w:val="single" w:sz="4" w:space="0" w:color="auto"/>
              <w:right w:val="single" w:sz="4" w:space="0" w:color="auto"/>
            </w:tcBorders>
            <w:shd w:val="clear" w:color="auto" w:fill="auto"/>
            <w:vAlign w:val="center"/>
          </w:tcPr>
          <w:p w:rsidR="00CE1C0E" w:rsidRPr="00CE1C0E" w:rsidRDefault="00116D3E" w:rsidP="00CE1C0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CE1C0E" w:rsidRDefault="00CE1C0E" w:rsidP="00CE1C0E">
            <w:pPr>
              <w:spacing w:line="240" w:lineRule="auto"/>
              <w:jc w:val="center"/>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CE1C0E" w:rsidRDefault="00CE1C0E" w:rsidP="00CE1C0E">
            <w:pPr>
              <w:spacing w:line="240" w:lineRule="auto"/>
              <w:jc w:val="center"/>
              <w:rPr>
                <w:rFonts w:ascii="Times New Roman" w:hAnsi="Times New Roman" w:cs="Times New Roman"/>
                <w:sz w:val="24"/>
                <w:szCs w:val="24"/>
              </w:rPr>
            </w:pPr>
          </w:p>
        </w:tc>
      </w:tr>
      <w:tr w:rsidR="00CE1C0E" w:rsidRPr="00CE1C0E" w:rsidTr="00CE1C0E">
        <w:trPr>
          <w:trHeight w:val="530"/>
        </w:trPr>
        <w:tc>
          <w:tcPr>
            <w:tcW w:w="3544" w:type="dxa"/>
            <w:vMerge w:val="restart"/>
            <w:tcBorders>
              <w:left w:val="single" w:sz="4" w:space="0" w:color="auto"/>
              <w:right w:val="single" w:sz="4" w:space="0" w:color="auto"/>
            </w:tcBorders>
            <w:shd w:val="clear" w:color="auto" w:fill="auto"/>
            <w:vAlign w:val="center"/>
          </w:tcPr>
          <w:p w:rsidR="00CE1C0E" w:rsidRPr="00CE1C0E" w:rsidRDefault="00CE1C0E" w:rsidP="00CE1C0E">
            <w:pPr>
              <w:jc w:val="center"/>
              <w:rPr>
                <w:rFonts w:ascii="Times New Roman" w:hAnsi="Times New Roman" w:cs="Times New Roman"/>
                <w:b/>
                <w:bCs/>
              </w:rPr>
            </w:pPr>
            <w:r w:rsidRPr="00CE1C0E">
              <w:rPr>
                <w:rFonts w:ascii="Times New Roman" w:hAnsi="Times New Roman" w:cs="Times New Roman"/>
                <w:b/>
                <w:bCs/>
              </w:rPr>
              <w:t>Тема 2.1 Полупроводниковые приборы.</w:t>
            </w:r>
          </w:p>
          <w:p w:rsidR="00CE1C0E" w:rsidRPr="00CE1C0E" w:rsidRDefault="00CE1C0E" w:rsidP="00CE1C0E">
            <w:pPr>
              <w:ind w:firstLine="709"/>
              <w:jc w:val="both"/>
              <w:rPr>
                <w:rFonts w:ascii="Times New Roman" w:hAnsi="Times New Roman" w:cs="Times New Roman"/>
                <w:b/>
                <w:bCs/>
              </w:rPr>
            </w:pPr>
          </w:p>
          <w:p w:rsidR="00CE1C0E" w:rsidRPr="00CE1C0E" w:rsidRDefault="00CE1C0E"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val="restart"/>
            <w:tcBorders>
              <w:left w:val="single" w:sz="4" w:space="0" w:color="auto"/>
              <w:right w:val="single" w:sz="4" w:space="0" w:color="auto"/>
            </w:tcBorders>
            <w:shd w:val="clear" w:color="auto" w:fill="auto"/>
            <w:vAlign w:val="center"/>
          </w:tcPr>
          <w:p w:rsidR="00CE1C0E" w:rsidRPr="00CE1C0E" w:rsidRDefault="00CE1C0E" w:rsidP="00A03021">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CE1C0E" w:rsidRPr="00CE1C0E" w:rsidTr="00CE1C0E">
        <w:trPr>
          <w:trHeight w:val="720"/>
        </w:trPr>
        <w:tc>
          <w:tcPr>
            <w:tcW w:w="3544" w:type="dxa"/>
            <w:vMerge/>
            <w:tcBorders>
              <w:left w:val="single" w:sz="4" w:space="0" w:color="auto"/>
              <w:right w:val="single" w:sz="4" w:space="0" w:color="auto"/>
            </w:tcBorders>
            <w:shd w:val="clear" w:color="auto" w:fill="auto"/>
            <w:vAlign w:val="center"/>
          </w:tcPr>
          <w:p w:rsidR="00CE1C0E" w:rsidRPr="00CE1C0E" w:rsidRDefault="00CE1C0E"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vAlign w:val="center"/>
          </w:tcPr>
          <w:p w:rsidR="00CE1C0E" w:rsidRDefault="00CE1C0E"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 работе и оформление отчета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Оформление и защита отчета по практической  работе.</w:t>
            </w:r>
          </w:p>
        </w:tc>
      </w:tr>
      <w:tr w:rsidR="00CE1C0E" w:rsidRPr="00CE1C0E" w:rsidTr="003B521D">
        <w:trPr>
          <w:trHeight w:val="525"/>
        </w:trPr>
        <w:tc>
          <w:tcPr>
            <w:tcW w:w="3544" w:type="dxa"/>
            <w:vMerge/>
            <w:tcBorders>
              <w:left w:val="single" w:sz="4" w:space="0" w:color="auto"/>
              <w:right w:val="single" w:sz="4" w:space="0" w:color="auto"/>
            </w:tcBorders>
            <w:shd w:val="clear" w:color="auto" w:fill="auto"/>
            <w:vAlign w:val="center"/>
          </w:tcPr>
          <w:p w:rsidR="00CE1C0E" w:rsidRPr="00CE1C0E" w:rsidRDefault="00CE1C0E"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vAlign w:val="center"/>
          </w:tcPr>
          <w:p w:rsidR="00CE1C0E" w:rsidRDefault="00CE1C0E"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CE1C0E" w:rsidRPr="00CE1C0E" w:rsidTr="00CE1C0E">
        <w:trPr>
          <w:trHeight w:val="302"/>
        </w:trPr>
        <w:tc>
          <w:tcPr>
            <w:tcW w:w="3544" w:type="dxa"/>
            <w:vMerge w:val="restart"/>
            <w:tcBorders>
              <w:left w:val="single" w:sz="4" w:space="0" w:color="auto"/>
              <w:right w:val="single" w:sz="4" w:space="0" w:color="auto"/>
            </w:tcBorders>
            <w:shd w:val="clear" w:color="auto" w:fill="auto"/>
            <w:vAlign w:val="center"/>
          </w:tcPr>
          <w:p w:rsidR="00CE1C0E" w:rsidRPr="00CE1C0E" w:rsidRDefault="00CE1C0E"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r w:rsidRPr="00CE1C0E">
              <w:rPr>
                <w:rFonts w:ascii="Times New Roman" w:hAnsi="Times New Roman" w:cs="Times New Roman"/>
                <w:b/>
                <w:bCs/>
              </w:rPr>
              <w:t>Тема 2.2 Полупроводниковые выпрямители</w:t>
            </w:r>
          </w:p>
        </w:tc>
        <w:tc>
          <w:tcPr>
            <w:tcW w:w="1843" w:type="dxa"/>
            <w:vMerge w:val="restart"/>
            <w:tcBorders>
              <w:left w:val="single" w:sz="4" w:space="0" w:color="auto"/>
              <w:right w:val="single" w:sz="4" w:space="0" w:color="auto"/>
            </w:tcBorders>
            <w:shd w:val="clear" w:color="auto" w:fill="auto"/>
            <w:vAlign w:val="center"/>
          </w:tcPr>
          <w:p w:rsidR="00CE1C0E" w:rsidRPr="00CE1C0E" w:rsidRDefault="00CE1C0E" w:rsidP="00A03021">
            <w:pPr>
              <w:spacing w:line="240" w:lineRule="auto"/>
              <w:jc w:val="center"/>
              <w:rPr>
                <w:rFonts w:ascii="Times New Roman" w:eastAsia="Times New Roman" w:hAnsi="Times New Roman" w:cs="Times New Roman"/>
                <w:b/>
                <w:sz w:val="24"/>
                <w:szCs w:val="24"/>
              </w:rPr>
            </w:pPr>
            <w:r w:rsidRPr="00CE1C0E">
              <w:rPr>
                <w:rFonts w:ascii="Times New Roman" w:eastAsia="Times New Roman" w:hAnsi="Times New Roman" w:cs="Times New Roman"/>
                <w:b/>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0455EB" w:rsidRPr="00CE1C0E" w:rsidTr="00CE1C0E">
        <w:trPr>
          <w:trHeight w:val="210"/>
        </w:trPr>
        <w:tc>
          <w:tcPr>
            <w:tcW w:w="3544" w:type="dxa"/>
            <w:vMerge/>
            <w:tcBorders>
              <w:left w:val="single" w:sz="4" w:space="0" w:color="auto"/>
              <w:right w:val="single" w:sz="4" w:space="0" w:color="auto"/>
            </w:tcBorders>
            <w:shd w:val="clear" w:color="auto" w:fill="auto"/>
            <w:vAlign w:val="center"/>
          </w:tcPr>
          <w:p w:rsidR="000455EB" w:rsidRPr="00CE1C0E" w:rsidRDefault="000455EB"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vAlign w:val="center"/>
          </w:tcPr>
          <w:p w:rsidR="000455EB" w:rsidRPr="00CE1C0E" w:rsidRDefault="000455EB"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0455EB" w:rsidRPr="00CE1C0E" w:rsidTr="000455EB">
        <w:trPr>
          <w:trHeight w:val="408"/>
        </w:trPr>
        <w:tc>
          <w:tcPr>
            <w:tcW w:w="3544" w:type="dxa"/>
            <w:vMerge w:val="restart"/>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r w:rsidRPr="00CE1C0E">
              <w:rPr>
                <w:rFonts w:ascii="Times New Roman" w:hAnsi="Times New Roman" w:cs="Times New Roman"/>
                <w:b/>
                <w:bCs/>
              </w:rPr>
              <w:t>Тема 2.3 Электронные усилители.</w:t>
            </w:r>
          </w:p>
          <w:p w:rsidR="000455EB" w:rsidRPr="00CE1C0E" w:rsidRDefault="000455EB" w:rsidP="00CE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rPr>
            </w:pPr>
          </w:p>
        </w:tc>
        <w:tc>
          <w:tcPr>
            <w:tcW w:w="1843" w:type="dxa"/>
            <w:vMerge w:val="restart"/>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r>
              <w:rPr>
                <w:rFonts w:ascii="Times New Roman" w:hAnsi="Times New Roman" w:cs="Times New Roman"/>
                <w:b/>
                <w:bCs/>
              </w:rPr>
              <w:lastRenderedPageBreak/>
              <w:t>1</w:t>
            </w:r>
          </w:p>
          <w:p w:rsidR="000455EB" w:rsidRPr="00175AB9" w:rsidRDefault="000455EB" w:rsidP="00CE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систематическая проработка конспектов </w:t>
            </w:r>
            <w:r w:rsidRPr="001F0D0F">
              <w:rPr>
                <w:rFonts w:ascii="Times New Roman" w:eastAsia="Times New Roman" w:hAnsi="Times New Roman" w:cs="Times New Roman"/>
                <w:sz w:val="24"/>
                <w:szCs w:val="24"/>
              </w:rPr>
              <w:lastRenderedPageBreak/>
              <w:t>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lastRenderedPageBreak/>
              <w:t>фронтальный опрос</w:t>
            </w:r>
          </w:p>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0455EB" w:rsidRPr="00CE1C0E" w:rsidTr="000455EB">
        <w:trPr>
          <w:trHeight w:val="600"/>
        </w:trPr>
        <w:tc>
          <w:tcPr>
            <w:tcW w:w="3544"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CE1C0E" w:rsidRDefault="000455EB"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w:t>
            </w:r>
            <w:r>
              <w:rPr>
                <w:rFonts w:ascii="Times New Roman" w:eastAsia="Times New Roman" w:hAnsi="Times New Roman" w:cs="Times New Roman"/>
                <w:sz w:val="24"/>
                <w:szCs w:val="24"/>
              </w:rPr>
              <w:t>конспекта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CE1C0E" w:rsidRDefault="000455EB"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0455EB" w:rsidRPr="00CE1C0E" w:rsidTr="00CE1C0E">
        <w:trPr>
          <w:trHeight w:val="435"/>
        </w:trPr>
        <w:tc>
          <w:tcPr>
            <w:tcW w:w="3544"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bl>
    <w:p w:rsidR="00510F5C" w:rsidRPr="001F0D0F" w:rsidRDefault="00510F5C" w:rsidP="00B574A2">
      <w:pPr>
        <w:spacing w:line="240" w:lineRule="auto"/>
        <w:ind w:left="-180" w:firstLine="540"/>
        <w:rPr>
          <w:rFonts w:ascii="Times New Roman" w:hAnsi="Times New Roman" w:cs="Times New Roman"/>
          <w:b/>
          <w:sz w:val="24"/>
          <w:szCs w:val="24"/>
        </w:rPr>
      </w:pPr>
    </w:p>
    <w:p w:rsidR="004E4037" w:rsidRPr="001F0D0F" w:rsidRDefault="004E4037" w:rsidP="004E4037">
      <w:pPr>
        <w:spacing w:after="0" w:line="240" w:lineRule="auto"/>
        <w:rPr>
          <w:rFonts w:ascii="Times New Roman" w:hAnsi="Times New Roman" w:cs="Times New Roman"/>
          <w:b/>
          <w:sz w:val="24"/>
          <w:szCs w:val="24"/>
        </w:rPr>
      </w:pPr>
    </w:p>
    <w:p w:rsidR="004E4037" w:rsidRPr="001F0D0F" w:rsidRDefault="004E4037" w:rsidP="004E4037">
      <w:pPr>
        <w:spacing w:after="0" w:line="240" w:lineRule="auto"/>
        <w:rPr>
          <w:rFonts w:ascii="Times New Roman" w:hAnsi="Times New Roman" w:cs="Times New Roman"/>
          <w:b/>
          <w:sz w:val="24"/>
          <w:szCs w:val="24"/>
        </w:rPr>
      </w:pPr>
    </w:p>
    <w:p w:rsidR="00B574A2" w:rsidRPr="001F0D0F" w:rsidRDefault="00B574A2" w:rsidP="00F02A7D">
      <w:pPr>
        <w:spacing w:after="0" w:line="240" w:lineRule="auto"/>
        <w:ind w:left="360"/>
        <w:jc w:val="center"/>
        <w:rPr>
          <w:rFonts w:ascii="Times New Roman" w:hAnsi="Times New Roman" w:cs="Times New Roman"/>
          <w:b/>
          <w:sz w:val="24"/>
          <w:szCs w:val="24"/>
        </w:rPr>
      </w:pPr>
      <w:r w:rsidRPr="001F0D0F">
        <w:rPr>
          <w:rFonts w:ascii="Times New Roman" w:hAnsi="Times New Roman" w:cs="Times New Roman"/>
          <w:b/>
          <w:sz w:val="24"/>
          <w:szCs w:val="24"/>
        </w:rPr>
        <w:t>СТРУКТУРА ЗАДАНИЙ</w:t>
      </w:r>
    </w:p>
    <w:p w:rsidR="00B574A2" w:rsidRPr="001F0D0F" w:rsidRDefault="00B574A2" w:rsidP="00F02A7D">
      <w:pPr>
        <w:spacing w:after="0" w:line="240" w:lineRule="auto"/>
        <w:ind w:left="360"/>
        <w:jc w:val="center"/>
        <w:rPr>
          <w:rFonts w:ascii="Times New Roman" w:hAnsi="Times New Roman" w:cs="Times New Roman"/>
          <w:b/>
          <w:sz w:val="24"/>
          <w:szCs w:val="24"/>
        </w:rPr>
      </w:pPr>
      <w:r w:rsidRPr="001F0D0F">
        <w:rPr>
          <w:rFonts w:ascii="Times New Roman" w:hAnsi="Times New Roman" w:cs="Times New Roman"/>
          <w:b/>
          <w:sz w:val="24"/>
          <w:szCs w:val="24"/>
        </w:rPr>
        <w:t>ДЛЯ САМОСТОЯТЕЛЬНОЙ РАБОТЫ</w:t>
      </w:r>
    </w:p>
    <w:p w:rsidR="00B574A2" w:rsidRPr="001F0D0F" w:rsidRDefault="00B574A2" w:rsidP="00B574A2">
      <w:pPr>
        <w:spacing w:after="0" w:line="240" w:lineRule="auto"/>
        <w:jc w:val="center"/>
        <w:rPr>
          <w:rFonts w:ascii="Times New Roman" w:hAnsi="Times New Roman" w:cs="Times New Roman"/>
          <w:b/>
          <w:sz w:val="24"/>
          <w:szCs w:val="24"/>
        </w:rPr>
      </w:pPr>
    </w:p>
    <w:p w:rsidR="004813C5" w:rsidRPr="001F0D0F" w:rsidRDefault="004813C5" w:rsidP="004813C5">
      <w:pPr>
        <w:spacing w:after="0" w:line="240" w:lineRule="auto"/>
        <w:jc w:val="both"/>
        <w:rPr>
          <w:rFonts w:ascii="Times New Roman" w:hAnsi="Times New Roman" w:cs="Times New Roman"/>
          <w:sz w:val="24"/>
          <w:szCs w:val="24"/>
        </w:rPr>
      </w:pPr>
    </w:p>
    <w:p w:rsidR="00BF16E7" w:rsidRPr="001F0D0F" w:rsidRDefault="00BF16E7" w:rsidP="00BF16E7">
      <w:pPr>
        <w:spacing w:after="0" w:line="240" w:lineRule="auto"/>
        <w:jc w:val="both"/>
        <w:rPr>
          <w:rFonts w:ascii="Times New Roman" w:eastAsia="Times New Roman" w:hAnsi="Times New Roman" w:cs="Times New Roman"/>
          <w:bCs/>
          <w:sz w:val="24"/>
          <w:szCs w:val="24"/>
        </w:rPr>
      </w:pPr>
      <w:r w:rsidRPr="001F0D0F">
        <w:rPr>
          <w:rFonts w:ascii="Times New Roman" w:hAnsi="Times New Roman" w:cs="Times New Roman"/>
          <w:b/>
          <w:bCs/>
          <w:sz w:val="24"/>
          <w:szCs w:val="24"/>
        </w:rPr>
        <w:t>Тема 1.1. Электрическое поле.</w:t>
      </w:r>
    </w:p>
    <w:p w:rsidR="004813C5" w:rsidRPr="001F0D0F" w:rsidRDefault="004813C5" w:rsidP="004813C5">
      <w:pPr>
        <w:spacing w:after="0" w:line="240" w:lineRule="auto"/>
        <w:jc w:val="both"/>
        <w:rPr>
          <w:rFonts w:ascii="Times New Roman" w:hAnsi="Times New Roman" w:cs="Times New Roman"/>
          <w:b/>
          <w:sz w:val="24"/>
          <w:szCs w:val="24"/>
        </w:rPr>
      </w:pPr>
    </w:p>
    <w:p w:rsidR="00B574A2" w:rsidRPr="001F0D0F" w:rsidRDefault="00B574A2" w:rsidP="004E4037">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Работа с конспектом и учебной литературой, </w:t>
      </w:r>
      <w:r w:rsidR="00EA7379" w:rsidRPr="001F0D0F">
        <w:rPr>
          <w:rFonts w:ascii="Times New Roman" w:hAnsi="Times New Roman" w:cs="Times New Roman"/>
          <w:sz w:val="24"/>
          <w:szCs w:val="24"/>
        </w:rPr>
        <w:t>оформление отчета по практической работе</w:t>
      </w:r>
      <w:r w:rsidRPr="001F0D0F">
        <w:rPr>
          <w:rFonts w:ascii="Times New Roman" w:hAnsi="Times New Roman" w:cs="Times New Roman"/>
          <w:sz w:val="24"/>
          <w:szCs w:val="24"/>
        </w:rPr>
        <w:t xml:space="preserve"> и подготовка к защите, подготовка к тестированию по разделу.</w:t>
      </w:r>
    </w:p>
    <w:p w:rsidR="00B574A2" w:rsidRPr="001F0D0F" w:rsidRDefault="00B574A2" w:rsidP="004E4037">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B574A2" w:rsidRPr="001F0D0F" w:rsidRDefault="00B574A2" w:rsidP="00F02A7D">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B574A2" w:rsidRPr="001F0D0F" w:rsidRDefault="00B574A2" w:rsidP="00F02A7D">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B574A2" w:rsidRPr="001F0D0F" w:rsidRDefault="00697CB1" w:rsidP="00F02A7D">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w:t>
      </w:r>
      <w:r w:rsidR="00B574A2" w:rsidRPr="001F0D0F">
        <w:rPr>
          <w:rFonts w:ascii="Times New Roman" w:hAnsi="Times New Roman" w:cs="Times New Roman"/>
          <w:sz w:val="24"/>
          <w:szCs w:val="24"/>
        </w:rPr>
        <w:t xml:space="preserve">. Подготовьтесь к </w:t>
      </w:r>
      <w:r w:rsidR="00D91328" w:rsidRPr="001F0D0F">
        <w:rPr>
          <w:rFonts w:ascii="Times New Roman" w:hAnsi="Times New Roman" w:cs="Times New Roman"/>
          <w:sz w:val="24"/>
          <w:szCs w:val="24"/>
        </w:rPr>
        <w:t>тестированию</w:t>
      </w:r>
      <w:r w:rsidR="00B574A2" w:rsidRPr="001F0D0F">
        <w:rPr>
          <w:rFonts w:ascii="Times New Roman" w:hAnsi="Times New Roman" w:cs="Times New Roman"/>
          <w:sz w:val="24"/>
          <w:szCs w:val="24"/>
        </w:rPr>
        <w:t>, для чего рекомендуется повторить и проанализировать изученный учебный материал.</w:t>
      </w:r>
    </w:p>
    <w:p w:rsidR="00B574A2" w:rsidRPr="001F0D0F" w:rsidRDefault="00B574A2" w:rsidP="00EA7379">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EA7379"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электризация тел?</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О чем гласит закон Кулона? Сформулируйте его.</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электрическим полем?</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характеристики ЭП Вы знаете?</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напряженностью и напряжением?</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В чем измеряется напряжение и напряженность?</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потенциал?</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В чем измеряется потенциал</w:t>
      </w:r>
      <w:proofErr w:type="gramStart"/>
      <w:r w:rsidRPr="001F0D0F">
        <w:rPr>
          <w:rFonts w:ascii="Times New Roman" w:hAnsi="Times New Roman" w:cs="Times New Roman"/>
          <w:sz w:val="24"/>
          <w:szCs w:val="24"/>
        </w:rPr>
        <w:t xml:space="preserve"> ?</w:t>
      </w:r>
      <w:proofErr w:type="gramEnd"/>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Чему равен потенциал Земли в электротехнике?</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проводник и диэлектрик?</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 классифицируются проводники и диэлектрики?</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электрическая емкость?</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конденсатором? Как классифицируются?</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знаете способы соединения конденсаторов?</w:t>
      </w:r>
    </w:p>
    <w:p w:rsidR="00EF0698" w:rsidRPr="001F0D0F" w:rsidRDefault="00B574A2" w:rsidP="00EF0698">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Рекомендуемая литература:</w:t>
      </w:r>
      <w:r w:rsidRPr="001F0D0F">
        <w:rPr>
          <w:rFonts w:ascii="Times New Roman" w:hAnsi="Times New Roman" w:cs="Times New Roman"/>
          <w:b/>
          <w:sz w:val="24"/>
          <w:szCs w:val="24"/>
        </w:rPr>
        <w:t xml:space="preserve">  </w:t>
      </w:r>
      <w:r w:rsidR="003E2C11" w:rsidRPr="001F0D0F">
        <w:rPr>
          <w:rFonts w:ascii="Times New Roman" w:hAnsi="Times New Roman" w:cs="Times New Roman"/>
          <w:i/>
          <w:sz w:val="24"/>
          <w:szCs w:val="24"/>
        </w:rPr>
        <w:t>[1</w:t>
      </w:r>
      <w:r w:rsidR="00C95C42">
        <w:rPr>
          <w:rFonts w:ascii="Times New Roman" w:hAnsi="Times New Roman" w:cs="Times New Roman"/>
          <w:i/>
          <w:sz w:val="24"/>
          <w:szCs w:val="24"/>
        </w:rPr>
        <w:t>,2</w:t>
      </w:r>
      <w:r w:rsidRPr="001F0D0F">
        <w:rPr>
          <w:rFonts w:ascii="Times New Roman" w:hAnsi="Times New Roman" w:cs="Times New Roman"/>
          <w:i/>
          <w:sz w:val="24"/>
          <w:szCs w:val="24"/>
        </w:rPr>
        <w:t xml:space="preserve">] стр. </w:t>
      </w:r>
      <w:r w:rsidR="00C95C42">
        <w:rPr>
          <w:rFonts w:ascii="Times New Roman" w:hAnsi="Times New Roman" w:cs="Times New Roman"/>
          <w:i/>
          <w:sz w:val="24"/>
          <w:szCs w:val="24"/>
        </w:rPr>
        <w:t>8-38</w:t>
      </w:r>
    </w:p>
    <w:p w:rsidR="00B574A2" w:rsidRPr="001F0D0F" w:rsidRDefault="00B574A2" w:rsidP="00EF0698">
      <w:pPr>
        <w:spacing w:line="240" w:lineRule="auto"/>
        <w:rPr>
          <w:rFonts w:ascii="Times New Roman" w:hAnsi="Times New Roman" w:cs="Times New Roman"/>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Оф</w:t>
      </w:r>
      <w:r w:rsidR="00EF0698" w:rsidRPr="001F0D0F">
        <w:rPr>
          <w:rFonts w:ascii="Times New Roman" w:hAnsi="Times New Roman" w:cs="Times New Roman"/>
          <w:sz w:val="24"/>
          <w:szCs w:val="24"/>
        </w:rPr>
        <w:t>ормление отчётов по практической работе</w:t>
      </w:r>
      <w:r w:rsidRPr="001F0D0F">
        <w:rPr>
          <w:rFonts w:ascii="Times New Roman" w:hAnsi="Times New Roman" w:cs="Times New Roman"/>
          <w:sz w:val="24"/>
          <w:szCs w:val="24"/>
        </w:rPr>
        <w:t>, тестовый контроль.</w:t>
      </w:r>
    </w:p>
    <w:p w:rsidR="00E228F4" w:rsidRPr="001F0D0F" w:rsidRDefault="00E228F4" w:rsidP="002C1E11">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2C1E11" w:rsidRPr="001F0D0F" w:rsidRDefault="00E228F4" w:rsidP="00116D3E">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E228F4" w:rsidRPr="001F0D0F" w:rsidRDefault="00E228F4" w:rsidP="00116D3E">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116D3E" w:rsidRPr="00116D3E" w:rsidRDefault="00116D3E" w:rsidP="00116D3E">
      <w:pPr>
        <w:spacing w:after="0" w:line="240" w:lineRule="auto"/>
        <w:jc w:val="both"/>
        <w:rPr>
          <w:rFonts w:ascii="Times New Roman" w:hAnsi="Times New Roman" w:cs="Times New Roman"/>
          <w:sz w:val="24"/>
          <w:szCs w:val="24"/>
        </w:rPr>
      </w:pPr>
      <w:r w:rsidRPr="00116D3E">
        <w:rPr>
          <w:rFonts w:ascii="Times New Roman" w:hAnsi="Times New Roman" w:cs="Times New Roman"/>
          <w:sz w:val="24"/>
          <w:szCs w:val="24"/>
        </w:rPr>
        <w:lastRenderedPageBreak/>
        <w:t>-Электрическая энергия, ее свойства и применение.</w:t>
      </w:r>
    </w:p>
    <w:p w:rsidR="00116D3E" w:rsidRPr="00116D3E" w:rsidRDefault="00116D3E" w:rsidP="00116D3E">
      <w:pPr>
        <w:spacing w:after="0" w:line="240" w:lineRule="auto"/>
        <w:jc w:val="both"/>
        <w:rPr>
          <w:rFonts w:ascii="Times New Roman" w:hAnsi="Times New Roman" w:cs="Times New Roman"/>
          <w:sz w:val="24"/>
          <w:szCs w:val="24"/>
        </w:rPr>
      </w:pPr>
      <w:r w:rsidRPr="00116D3E">
        <w:rPr>
          <w:rFonts w:ascii="Times New Roman" w:hAnsi="Times New Roman" w:cs="Times New Roman"/>
          <w:sz w:val="24"/>
          <w:szCs w:val="24"/>
        </w:rPr>
        <w:t>-Современное состояние и перспективы дальнейшего развития производства электроэнергетики.</w:t>
      </w:r>
    </w:p>
    <w:p w:rsidR="00116D3E" w:rsidRPr="004C4595" w:rsidRDefault="00116D3E" w:rsidP="00116D3E">
      <w:pPr>
        <w:spacing w:after="0" w:line="240" w:lineRule="auto"/>
        <w:ind w:firstLine="709"/>
        <w:jc w:val="both"/>
      </w:pPr>
    </w:p>
    <w:p w:rsidR="00E228F4" w:rsidRPr="001F0D0F" w:rsidRDefault="00E228F4" w:rsidP="00116D3E">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E228F4" w:rsidRPr="001F0D0F" w:rsidRDefault="00E228F4" w:rsidP="00116D3E">
      <w:pPr>
        <w:pStyle w:val="a7"/>
        <w:numPr>
          <w:ilvl w:val="0"/>
          <w:numId w:val="3"/>
        </w:numPr>
        <w:spacing w:after="0" w:line="240" w:lineRule="auto"/>
        <w:ind w:left="0"/>
        <w:jc w:val="both"/>
        <w:rPr>
          <w:rFonts w:ascii="Times New Roman" w:hAnsi="Times New Roman" w:cs="Times New Roman"/>
          <w:sz w:val="24"/>
          <w:szCs w:val="24"/>
        </w:rPr>
      </w:pPr>
      <w:r w:rsidRPr="001F0D0F">
        <w:rPr>
          <w:rFonts w:ascii="Times New Roman" w:hAnsi="Times New Roman" w:cs="Times New Roman"/>
          <w:sz w:val="24"/>
          <w:szCs w:val="24"/>
        </w:rPr>
        <w:t>Выберите тему.</w:t>
      </w:r>
    </w:p>
    <w:p w:rsidR="00E228F4" w:rsidRPr="001F0D0F" w:rsidRDefault="00E228F4" w:rsidP="00116D3E">
      <w:pPr>
        <w:pStyle w:val="a7"/>
        <w:numPr>
          <w:ilvl w:val="0"/>
          <w:numId w:val="3"/>
        </w:numPr>
        <w:shd w:val="clear" w:color="auto" w:fill="FFFFFF"/>
        <w:spacing w:after="0" w:line="240" w:lineRule="auto"/>
        <w:ind w:left="0"/>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Подберите  и изучите литературу, сбор и обработка фактического и статистического материала</w:t>
      </w:r>
    </w:p>
    <w:p w:rsidR="00E228F4" w:rsidRPr="001F0D0F" w:rsidRDefault="00E228F4" w:rsidP="00116D3E">
      <w:pPr>
        <w:pStyle w:val="a7"/>
        <w:numPr>
          <w:ilvl w:val="0"/>
          <w:numId w:val="3"/>
        </w:numPr>
        <w:spacing w:after="0" w:line="240" w:lineRule="auto"/>
        <w:ind w:left="0"/>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Составьте  план  написания доклада.</w:t>
      </w:r>
    </w:p>
    <w:p w:rsidR="00E228F4" w:rsidRPr="001F0D0F" w:rsidRDefault="00E228F4" w:rsidP="00116D3E">
      <w:pPr>
        <w:pStyle w:val="a7"/>
        <w:numPr>
          <w:ilvl w:val="0"/>
          <w:numId w:val="3"/>
        </w:numPr>
        <w:spacing w:after="0" w:line="240" w:lineRule="auto"/>
        <w:ind w:left="0"/>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Напишите доклад.</w:t>
      </w:r>
    </w:p>
    <w:p w:rsidR="002C1E11" w:rsidRPr="001F0D0F" w:rsidRDefault="00E228F4" w:rsidP="00116D3E">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w:t>
      </w:r>
      <w:r w:rsidR="002C1E11" w:rsidRPr="001F0D0F">
        <w:rPr>
          <w:rFonts w:ascii="Times New Roman" w:eastAsia="Times New Roman" w:hAnsi="Times New Roman" w:cs="Times New Roman"/>
          <w:iCs/>
          <w:sz w:val="24"/>
          <w:szCs w:val="24"/>
          <w:lang w:eastAsia="ru-RU"/>
        </w:rPr>
        <w:t>а</w:t>
      </w:r>
    </w:p>
    <w:p w:rsidR="00E228F4" w:rsidRPr="001F0D0F" w:rsidRDefault="002C1E11" w:rsidP="00E228F4">
      <w:pPr>
        <w:spacing w:after="0" w:line="240" w:lineRule="auto"/>
        <w:rPr>
          <w:rFonts w:ascii="Times New Roman" w:hAnsi="Times New Roman" w:cs="Times New Roman"/>
          <w:sz w:val="24"/>
          <w:szCs w:val="24"/>
        </w:rPr>
      </w:pPr>
      <w:r w:rsidRPr="001F0D0F">
        <w:rPr>
          <w:rFonts w:ascii="Times New Roman" w:hAnsi="Times New Roman" w:cs="Times New Roman"/>
          <w:b/>
          <w:bCs/>
          <w:sz w:val="24"/>
          <w:szCs w:val="24"/>
        </w:rPr>
        <w:t>Тема 1.2.  Электрические цепи постоянного тока.</w:t>
      </w:r>
    </w:p>
    <w:p w:rsidR="002C1E11" w:rsidRPr="001F0D0F" w:rsidRDefault="002C1E11" w:rsidP="002C1E1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практическим и лабораторным работам и подготовка к защите, подготовка к тестированию по разделу.</w:t>
      </w:r>
    </w:p>
    <w:p w:rsidR="002C1E11" w:rsidRPr="001F0D0F" w:rsidRDefault="002C1E11" w:rsidP="002C1E1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2C1E11" w:rsidRPr="001F0D0F" w:rsidRDefault="002C1E11" w:rsidP="002C1E1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2C1E11" w:rsidRPr="001F0D0F" w:rsidRDefault="002C1E11" w:rsidP="002C1E1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2C1E11" w:rsidRPr="001F0D0F" w:rsidRDefault="002C1E11" w:rsidP="002C1E1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w:t>
      </w:r>
      <w:r w:rsidR="00A03021" w:rsidRPr="001F0D0F">
        <w:rPr>
          <w:rFonts w:ascii="Times New Roman" w:hAnsi="Times New Roman" w:cs="Times New Roman"/>
          <w:sz w:val="24"/>
          <w:szCs w:val="24"/>
        </w:rPr>
        <w:t xml:space="preserve">вьтесь к выполнению практических и лабораторных </w:t>
      </w:r>
      <w:r w:rsidRPr="001F0D0F">
        <w:rPr>
          <w:rFonts w:ascii="Times New Roman" w:hAnsi="Times New Roman" w:cs="Times New Roman"/>
          <w:sz w:val="24"/>
          <w:szCs w:val="24"/>
        </w:rPr>
        <w:t xml:space="preserve"> работ,  для чего рекомендуется изучить алгоритм решения данной работы, которые вместе с преподавателем разбирались на аудиторном занятии.</w:t>
      </w:r>
    </w:p>
    <w:p w:rsidR="002C1E11" w:rsidRPr="001F0D0F" w:rsidRDefault="002C1E11" w:rsidP="002C1E1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w:t>
      </w:r>
      <w:r w:rsidR="00A03021" w:rsidRPr="001F0D0F">
        <w:rPr>
          <w:rFonts w:ascii="Times New Roman" w:hAnsi="Times New Roman" w:cs="Times New Roman"/>
          <w:sz w:val="24"/>
          <w:szCs w:val="24"/>
        </w:rPr>
        <w:t xml:space="preserve"> Оформите отчет по практическим и лабораторным  работам</w:t>
      </w:r>
      <w:r w:rsidRPr="001F0D0F">
        <w:rPr>
          <w:rFonts w:ascii="Times New Roman" w:hAnsi="Times New Roman" w:cs="Times New Roman"/>
          <w:sz w:val="24"/>
          <w:szCs w:val="24"/>
        </w:rPr>
        <w:t xml:space="preserve"> в соответствии с требованиями стандартов и сдайте преподавателю на проверку.</w:t>
      </w:r>
    </w:p>
    <w:p w:rsidR="002C1E11" w:rsidRPr="001F0D0F" w:rsidRDefault="002C1E11" w:rsidP="002C1E11">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током проводимости, переноса и смещения?</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Какой ток называется постоянным?</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В каких единицах измеряется напряжение, сила тока, сопротивление, мощность, работа?</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Дайте определение закону Ома для участка и всей цепи.</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сопротивлением?</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проводимостью?</w:t>
      </w:r>
    </w:p>
    <w:p w:rsidR="00A03021" w:rsidRPr="001F0D0F" w:rsidRDefault="00D07CC0"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К</w:t>
      </w:r>
      <w:r w:rsidR="00A03021" w:rsidRPr="001F0D0F">
        <w:rPr>
          <w:rFonts w:ascii="Times New Roman" w:hAnsi="Times New Roman" w:cs="Times New Roman"/>
          <w:sz w:val="24"/>
          <w:szCs w:val="24"/>
        </w:rPr>
        <w:t>ак изменяется сопроти</w:t>
      </w:r>
      <w:r w:rsidRPr="001F0D0F">
        <w:rPr>
          <w:rFonts w:ascii="Times New Roman" w:hAnsi="Times New Roman" w:cs="Times New Roman"/>
          <w:sz w:val="24"/>
          <w:szCs w:val="24"/>
        </w:rPr>
        <w:t>вление с повышением температуры у проводников первого и второго рода?</w:t>
      </w:r>
    </w:p>
    <w:p w:rsidR="00D07CC0" w:rsidRPr="001F0D0F" w:rsidRDefault="00D07CC0"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 xml:space="preserve">Сформулируйте закон </w:t>
      </w:r>
      <w:proofErr w:type="spellStart"/>
      <w:proofErr w:type="gramStart"/>
      <w:r w:rsidRPr="001F0D0F">
        <w:rPr>
          <w:rFonts w:ascii="Times New Roman" w:hAnsi="Times New Roman" w:cs="Times New Roman"/>
          <w:sz w:val="24"/>
          <w:szCs w:val="24"/>
        </w:rPr>
        <w:t>Джоуля-Ленца</w:t>
      </w:r>
      <w:proofErr w:type="spellEnd"/>
      <w:proofErr w:type="gramEnd"/>
      <w:r w:rsidRPr="001F0D0F">
        <w:rPr>
          <w:rFonts w:ascii="Times New Roman" w:hAnsi="Times New Roman" w:cs="Times New Roman"/>
          <w:sz w:val="24"/>
          <w:szCs w:val="24"/>
        </w:rPr>
        <w:t>. В чем его физический смысл?</w:t>
      </w:r>
    </w:p>
    <w:p w:rsidR="00D07CC0" w:rsidRPr="001F0D0F" w:rsidRDefault="00D07CC0"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Сформулируйте 1 и 2 законы Кирхгофа.</w:t>
      </w:r>
    </w:p>
    <w:p w:rsidR="00C95C42" w:rsidRPr="00C95C42" w:rsidRDefault="00C95C42" w:rsidP="00C95C42">
      <w:pPr>
        <w:spacing w:line="240" w:lineRule="auto"/>
        <w:ind w:left="360"/>
        <w:rPr>
          <w:rFonts w:ascii="Times New Roman" w:hAnsi="Times New Roman" w:cs="Times New Roman"/>
          <w:b/>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51-86</w:t>
      </w:r>
    </w:p>
    <w:p w:rsidR="00C95C42" w:rsidRDefault="00C95C42" w:rsidP="00D07CC0">
      <w:pPr>
        <w:spacing w:after="0" w:line="240" w:lineRule="auto"/>
        <w:jc w:val="both"/>
        <w:rPr>
          <w:rFonts w:ascii="Times New Roman" w:hAnsi="Times New Roman" w:cs="Times New Roman"/>
          <w:b/>
          <w:i/>
          <w:sz w:val="24"/>
          <w:szCs w:val="24"/>
          <w:u w:val="single"/>
        </w:rPr>
      </w:pPr>
    </w:p>
    <w:p w:rsidR="00C95C42" w:rsidRDefault="00C95C42" w:rsidP="00D07CC0">
      <w:pPr>
        <w:spacing w:after="0" w:line="240" w:lineRule="auto"/>
        <w:jc w:val="both"/>
        <w:rPr>
          <w:rFonts w:ascii="Times New Roman" w:hAnsi="Times New Roman" w:cs="Times New Roman"/>
          <w:b/>
          <w:i/>
          <w:sz w:val="24"/>
          <w:szCs w:val="24"/>
          <w:u w:val="single"/>
        </w:rPr>
      </w:pPr>
    </w:p>
    <w:p w:rsidR="00D07CC0" w:rsidRPr="001F0D0F" w:rsidRDefault="00D07CC0" w:rsidP="00D07CC0">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D07CC0" w:rsidRPr="001F0D0F" w:rsidRDefault="00D07CC0" w:rsidP="00D07CC0">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D07CC0" w:rsidRPr="001F0D0F" w:rsidRDefault="00D07CC0" w:rsidP="00D07CC0">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116D3E" w:rsidRPr="00116D3E" w:rsidRDefault="00116D3E" w:rsidP="00116D3E">
      <w:pPr>
        <w:pStyle w:val="a7"/>
        <w:numPr>
          <w:ilvl w:val="0"/>
          <w:numId w:val="32"/>
        </w:numPr>
        <w:spacing w:after="0" w:line="240" w:lineRule="auto"/>
        <w:jc w:val="both"/>
        <w:rPr>
          <w:rFonts w:ascii="Times New Roman" w:hAnsi="Times New Roman" w:cs="Times New Roman"/>
          <w:color w:val="000000"/>
          <w:sz w:val="24"/>
          <w:szCs w:val="24"/>
          <w:shd w:val="clear" w:color="auto" w:fill="FFFFFF"/>
        </w:rPr>
      </w:pPr>
      <w:r w:rsidRPr="00116D3E">
        <w:rPr>
          <w:rFonts w:ascii="Times New Roman" w:hAnsi="Times New Roman" w:cs="Times New Roman"/>
          <w:color w:val="000000"/>
          <w:sz w:val="24"/>
          <w:szCs w:val="24"/>
          <w:shd w:val="clear" w:color="auto" w:fill="FFFFFF"/>
        </w:rPr>
        <w:t xml:space="preserve">Электрические цепи постоянного тока в аппаратах и приборах оборудования железнодорожного транспорта </w:t>
      </w:r>
    </w:p>
    <w:p w:rsidR="00D07CC0" w:rsidRPr="001F0D0F" w:rsidRDefault="00D07CC0" w:rsidP="00D07CC0">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D07CC0" w:rsidRPr="001F0D0F" w:rsidRDefault="005D05E5" w:rsidP="005D05E5">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w:t>
      </w:r>
      <w:r w:rsidR="00D07CC0" w:rsidRPr="001F0D0F">
        <w:rPr>
          <w:rFonts w:ascii="Times New Roman" w:hAnsi="Times New Roman" w:cs="Times New Roman"/>
          <w:sz w:val="24"/>
          <w:szCs w:val="24"/>
        </w:rPr>
        <w:t>Выберите тему.</w:t>
      </w:r>
    </w:p>
    <w:p w:rsidR="00D07CC0" w:rsidRPr="001F0D0F" w:rsidRDefault="005D05E5" w:rsidP="005D05E5">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w:t>
      </w:r>
      <w:r w:rsidR="00D07CC0" w:rsidRPr="001F0D0F">
        <w:rPr>
          <w:rFonts w:ascii="Times New Roman" w:hAnsi="Times New Roman" w:cs="Times New Roman"/>
          <w:color w:val="000000"/>
          <w:spacing w:val="-1"/>
          <w:sz w:val="24"/>
          <w:szCs w:val="24"/>
        </w:rPr>
        <w:t>Подберите  и изучите литературу, сбор и обработка фактического и статистического материала</w:t>
      </w:r>
    </w:p>
    <w:p w:rsidR="00D07CC0" w:rsidRPr="001F0D0F" w:rsidRDefault="005D05E5" w:rsidP="005D05E5">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w:t>
      </w:r>
      <w:r w:rsidR="00D07CC0" w:rsidRPr="001F0D0F">
        <w:rPr>
          <w:rFonts w:ascii="Times New Roman" w:eastAsia="Times New Roman" w:hAnsi="Times New Roman" w:cs="Times New Roman"/>
          <w:iCs/>
          <w:sz w:val="24"/>
          <w:szCs w:val="24"/>
          <w:lang w:eastAsia="ru-RU"/>
        </w:rPr>
        <w:t>Составьте  план  написания доклада.</w:t>
      </w:r>
    </w:p>
    <w:p w:rsidR="00D07CC0" w:rsidRPr="001F0D0F" w:rsidRDefault="005D05E5" w:rsidP="005D05E5">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w:t>
      </w:r>
      <w:r w:rsidR="00D07CC0" w:rsidRPr="001F0D0F">
        <w:rPr>
          <w:rFonts w:ascii="Times New Roman" w:eastAsia="Times New Roman" w:hAnsi="Times New Roman" w:cs="Times New Roman"/>
          <w:iCs/>
          <w:sz w:val="24"/>
          <w:szCs w:val="24"/>
          <w:lang w:eastAsia="ru-RU"/>
        </w:rPr>
        <w:t>Напишите доклад.</w:t>
      </w:r>
    </w:p>
    <w:p w:rsidR="00D07CC0" w:rsidRPr="001F0D0F" w:rsidRDefault="00D07CC0" w:rsidP="005D05E5">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5D05E5" w:rsidRPr="001F0D0F" w:rsidRDefault="00116D3E" w:rsidP="005D05E5">
      <w:pPr>
        <w:spacing w:line="240" w:lineRule="auto"/>
        <w:rPr>
          <w:rFonts w:ascii="Times New Roman" w:hAnsi="Times New Roman" w:cs="Times New Roman"/>
          <w:sz w:val="24"/>
          <w:szCs w:val="24"/>
        </w:rPr>
      </w:pPr>
      <w:r>
        <w:rPr>
          <w:rFonts w:ascii="Times New Roman" w:hAnsi="Times New Roman" w:cs="Times New Roman"/>
          <w:b/>
          <w:i/>
          <w:sz w:val="24"/>
          <w:szCs w:val="24"/>
        </w:rPr>
        <w:lastRenderedPageBreak/>
        <w:t>Задание 3</w:t>
      </w:r>
      <w:proofErr w:type="gramStart"/>
      <w:r>
        <w:rPr>
          <w:rFonts w:ascii="Times New Roman" w:hAnsi="Times New Roman" w:cs="Times New Roman"/>
          <w:b/>
          <w:i/>
          <w:sz w:val="24"/>
          <w:szCs w:val="24"/>
        </w:rPr>
        <w:t xml:space="preserve"> </w:t>
      </w:r>
      <w:r w:rsidR="005D05E5" w:rsidRPr="001F0D0F">
        <w:rPr>
          <w:rFonts w:ascii="Times New Roman" w:hAnsi="Times New Roman" w:cs="Times New Roman"/>
          <w:b/>
          <w:i/>
          <w:sz w:val="24"/>
          <w:szCs w:val="24"/>
        </w:rPr>
        <w:t xml:space="preserve"> </w:t>
      </w:r>
      <w:r w:rsidR="005D05E5" w:rsidRPr="001F0D0F">
        <w:rPr>
          <w:rFonts w:ascii="Times New Roman" w:hAnsi="Times New Roman" w:cs="Times New Roman"/>
          <w:sz w:val="24"/>
          <w:szCs w:val="24"/>
        </w:rPr>
        <w:t>Р</w:t>
      </w:r>
      <w:proofErr w:type="gramEnd"/>
      <w:r w:rsidR="005D05E5" w:rsidRPr="001F0D0F">
        <w:rPr>
          <w:rFonts w:ascii="Times New Roman" w:hAnsi="Times New Roman" w:cs="Times New Roman"/>
          <w:sz w:val="24"/>
          <w:szCs w:val="24"/>
        </w:rPr>
        <w:t>ешить задачи</w:t>
      </w:r>
      <w:r w:rsidR="0062694C" w:rsidRPr="001F0D0F">
        <w:rPr>
          <w:rFonts w:ascii="Times New Roman" w:hAnsi="Times New Roman" w:cs="Times New Roman"/>
          <w:sz w:val="24"/>
          <w:szCs w:val="24"/>
        </w:rPr>
        <w:t xml:space="preserve"> по теме «Электрическое сопротивление», «Закон Ома», «Законы Кирхгофа»</w:t>
      </w:r>
    </w:p>
    <w:p w:rsidR="00D07CC0" w:rsidRPr="001F0D0F" w:rsidRDefault="0062694C" w:rsidP="0062694C">
      <w:pPr>
        <w:spacing w:after="0" w:line="240" w:lineRule="auto"/>
        <w:ind w:left="567" w:hanging="567"/>
        <w:jc w:val="both"/>
        <w:rPr>
          <w:rFonts w:ascii="Times New Roman" w:hAnsi="Times New Roman" w:cs="Times New Roman"/>
          <w:b/>
          <w:bCs/>
          <w:i/>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Закрепить знания по пройденным темам.</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1.Для радиоприемника необходимо намотать сопротивление 30 Ом из никелевой проволоки сечением 0,21 мм</w:t>
      </w:r>
      <w:proofErr w:type="gramStart"/>
      <w:r w:rsidRPr="001F0D0F">
        <w:rPr>
          <w:rFonts w:ascii="Times New Roman" w:hAnsi="Times New Roman" w:cs="Times New Roman"/>
          <w:sz w:val="24"/>
          <w:szCs w:val="24"/>
          <w:vertAlign w:val="superscript"/>
        </w:rPr>
        <w:t>2</w:t>
      </w:r>
      <w:proofErr w:type="gramEnd"/>
      <w:r w:rsidRPr="001F0D0F">
        <w:rPr>
          <w:rFonts w:ascii="Times New Roman" w:hAnsi="Times New Roman" w:cs="Times New Roman"/>
          <w:sz w:val="24"/>
          <w:szCs w:val="24"/>
        </w:rPr>
        <w:t>. Определить необходимую длину проволоки, если удельное сопротивление никеля ρ =0,42 Ом∙мм</w:t>
      </w:r>
      <w:proofErr w:type="gramStart"/>
      <w:r w:rsidRPr="001F0D0F">
        <w:rPr>
          <w:rFonts w:ascii="Times New Roman" w:hAnsi="Times New Roman" w:cs="Times New Roman"/>
          <w:sz w:val="24"/>
          <w:szCs w:val="24"/>
          <w:vertAlign w:val="superscript"/>
        </w:rPr>
        <w:t>2</w:t>
      </w:r>
      <w:proofErr w:type="gramEnd"/>
      <w:r w:rsidRPr="001F0D0F">
        <w:rPr>
          <w:rFonts w:ascii="Times New Roman" w:hAnsi="Times New Roman" w:cs="Times New Roman"/>
          <w:sz w:val="24"/>
          <w:szCs w:val="24"/>
        </w:rPr>
        <w:t xml:space="preserve"> / м.</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2.Определить сопротивление </w:t>
      </w:r>
      <w:smartTag w:uri="urn:schemas-microsoft-com:office:smarttags" w:element="metricconverter">
        <w:smartTagPr>
          <w:attr w:name="ProductID" w:val="200 м"/>
        </w:smartTagPr>
        <w:r w:rsidRPr="001F0D0F">
          <w:rPr>
            <w:rFonts w:ascii="Times New Roman" w:hAnsi="Times New Roman" w:cs="Times New Roman"/>
            <w:sz w:val="24"/>
            <w:szCs w:val="24"/>
          </w:rPr>
          <w:t>200 м</w:t>
        </w:r>
      </w:smartTag>
      <w:r w:rsidRPr="001F0D0F">
        <w:rPr>
          <w:rFonts w:ascii="Times New Roman" w:hAnsi="Times New Roman" w:cs="Times New Roman"/>
          <w:sz w:val="24"/>
          <w:szCs w:val="24"/>
        </w:rPr>
        <w:t xml:space="preserve"> железной проволоки сечением 5 мм</w:t>
      </w:r>
      <w:proofErr w:type="gramStart"/>
      <w:r w:rsidRPr="001F0D0F">
        <w:rPr>
          <w:rFonts w:ascii="Times New Roman" w:hAnsi="Times New Roman" w:cs="Times New Roman"/>
          <w:sz w:val="24"/>
          <w:szCs w:val="24"/>
          <w:vertAlign w:val="superscript"/>
        </w:rPr>
        <w:t>2</w:t>
      </w:r>
      <w:proofErr w:type="gramEnd"/>
      <w:r w:rsidRPr="001F0D0F">
        <w:rPr>
          <w:rFonts w:ascii="Times New Roman" w:hAnsi="Times New Roman" w:cs="Times New Roman"/>
          <w:sz w:val="24"/>
          <w:szCs w:val="24"/>
        </w:rPr>
        <w:t>, если удельное сопротивление железа 0,13 Ом∙мм</w:t>
      </w:r>
      <w:r w:rsidRPr="001F0D0F">
        <w:rPr>
          <w:rFonts w:ascii="Times New Roman" w:hAnsi="Times New Roman" w:cs="Times New Roman"/>
          <w:sz w:val="24"/>
          <w:szCs w:val="24"/>
          <w:vertAlign w:val="superscript"/>
        </w:rPr>
        <w:t>2</w:t>
      </w:r>
      <w:r w:rsidRPr="001F0D0F">
        <w:rPr>
          <w:rFonts w:ascii="Times New Roman" w:hAnsi="Times New Roman" w:cs="Times New Roman"/>
          <w:sz w:val="24"/>
          <w:szCs w:val="24"/>
        </w:rPr>
        <w:t xml:space="preserve"> / м.</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3. К источнику постоянного тока с ЭДС, равной 125 В, последовательно подключены три резистора с сопротивлениями</w:t>
      </w:r>
      <w:proofErr w:type="gramStart"/>
      <w:r w:rsidRPr="001F0D0F">
        <w:rPr>
          <w:rFonts w:ascii="Times New Roman" w:hAnsi="Times New Roman" w:cs="Times New Roman"/>
          <w:sz w:val="24"/>
          <w:szCs w:val="24"/>
        </w:rPr>
        <w:t xml:space="preserve"> :</w:t>
      </w:r>
      <w:proofErr w:type="gramEnd"/>
      <w:r w:rsidRPr="001F0D0F">
        <w:rPr>
          <w:rFonts w:ascii="Times New Roman" w:hAnsi="Times New Roman" w:cs="Times New Roman"/>
          <w:sz w:val="24"/>
          <w:szCs w:val="24"/>
        </w:rPr>
        <w:t xml:space="preserve">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=100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 30 Ом и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 = 120 Ом. Определить ток в цепи, падение напряжения и мощность на каждом резисторе. Внутренним сопротивлением источника пренебречь.</w:t>
      </w:r>
    </w:p>
    <w:p w:rsidR="00DE7043" w:rsidRPr="001F0D0F" w:rsidRDefault="00DE7043" w:rsidP="00DE7043">
      <w:pPr>
        <w:tabs>
          <w:tab w:val="left" w:pos="3840"/>
        </w:tabs>
        <w:spacing w:after="0" w:line="240" w:lineRule="auto"/>
        <w:jc w:val="both"/>
        <w:rPr>
          <w:rFonts w:ascii="Times New Roman" w:hAnsi="Times New Roman" w:cs="Times New Roman"/>
          <w:sz w:val="24"/>
          <w:szCs w:val="24"/>
          <w:vertAlign w:val="subscript"/>
        </w:rPr>
      </w:pPr>
      <w:r w:rsidRPr="001F0D0F">
        <w:rPr>
          <w:rFonts w:ascii="Times New Roman" w:hAnsi="Times New Roman" w:cs="Times New Roman"/>
          <w:sz w:val="24"/>
          <w:szCs w:val="24"/>
        </w:rPr>
        <w:t xml:space="preserve">4.Три резистора  сопротивлением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=100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 30 Ом и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 = 120 Ом</w:t>
      </w:r>
      <w:proofErr w:type="gramStart"/>
      <w:r w:rsidRPr="001F0D0F">
        <w:rPr>
          <w:rFonts w:ascii="Times New Roman" w:hAnsi="Times New Roman" w:cs="Times New Roman"/>
          <w:sz w:val="24"/>
          <w:szCs w:val="24"/>
        </w:rPr>
        <w:t>.</w:t>
      </w:r>
      <w:proofErr w:type="gramEnd"/>
      <w:r w:rsidRPr="001F0D0F">
        <w:rPr>
          <w:rFonts w:ascii="Times New Roman" w:hAnsi="Times New Roman" w:cs="Times New Roman"/>
          <w:sz w:val="24"/>
          <w:szCs w:val="24"/>
        </w:rPr>
        <w:t xml:space="preserve"> </w:t>
      </w:r>
      <w:proofErr w:type="gramStart"/>
      <w:r w:rsidRPr="001F0D0F">
        <w:rPr>
          <w:rFonts w:ascii="Times New Roman" w:hAnsi="Times New Roman" w:cs="Times New Roman"/>
          <w:sz w:val="24"/>
          <w:szCs w:val="24"/>
        </w:rPr>
        <w:t>с</w:t>
      </w:r>
      <w:proofErr w:type="gramEnd"/>
      <w:r w:rsidRPr="001F0D0F">
        <w:rPr>
          <w:rFonts w:ascii="Times New Roman" w:hAnsi="Times New Roman" w:cs="Times New Roman"/>
          <w:sz w:val="24"/>
          <w:szCs w:val="24"/>
        </w:rPr>
        <w:t xml:space="preserve">оединены параллельно. Определить </w:t>
      </w:r>
      <w:proofErr w:type="gramStart"/>
      <w:r w:rsidRPr="001F0D0F">
        <w:rPr>
          <w:rFonts w:ascii="Times New Roman" w:hAnsi="Times New Roman" w:cs="Times New Roman"/>
          <w:sz w:val="24"/>
          <w:szCs w:val="24"/>
          <w:lang w:val="en-US"/>
        </w:rPr>
        <w:t>R</w:t>
      </w:r>
      <w:proofErr w:type="gramEnd"/>
      <w:r w:rsidRPr="001F0D0F">
        <w:rPr>
          <w:rFonts w:ascii="Times New Roman" w:hAnsi="Times New Roman" w:cs="Times New Roman"/>
          <w:sz w:val="24"/>
          <w:szCs w:val="24"/>
          <w:vertAlign w:val="subscript"/>
        </w:rPr>
        <w:t>общ.</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5.Три резистора включены последовательно.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=10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 15 Ом и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 = 20 Ом. Определить падение напряжения на каждом сопротивлении и общее напряжение в цепи, если ток в цепи равен 5 А.</w:t>
      </w:r>
    </w:p>
    <w:p w:rsidR="00DE7043" w:rsidRPr="001F0D0F" w:rsidRDefault="00DE7043" w:rsidP="00DE7043">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6. Определить общее (эквивалентное</w:t>
      </w:r>
      <w:proofErr w:type="gramStart"/>
      <w:r w:rsidRPr="001F0D0F">
        <w:rPr>
          <w:rFonts w:ascii="Times New Roman" w:hAnsi="Times New Roman" w:cs="Times New Roman"/>
          <w:sz w:val="24"/>
          <w:szCs w:val="24"/>
        </w:rPr>
        <w:t xml:space="preserve"> )</w:t>
      </w:r>
      <w:proofErr w:type="gramEnd"/>
      <w:r w:rsidRPr="001F0D0F">
        <w:rPr>
          <w:rFonts w:ascii="Times New Roman" w:hAnsi="Times New Roman" w:cs="Times New Roman"/>
          <w:sz w:val="24"/>
          <w:szCs w:val="24"/>
        </w:rPr>
        <w:t xml:space="preserve"> сопротивление цепи, представленной на рисунке.</w:t>
      </w:r>
    </w:p>
    <w:p w:rsidR="00DE7043" w:rsidRPr="001F0D0F" w:rsidRDefault="00DE7043" w:rsidP="00DE7043">
      <w:pPr>
        <w:framePr w:h="1771" w:hSpace="10080" w:wrap="notBeside" w:vAnchor="text" w:hAnchor="page" w:x="2182" w:y="1"/>
        <w:widowControl w:val="0"/>
        <w:autoSpaceDE w:val="0"/>
        <w:autoSpaceDN w:val="0"/>
        <w:adjustRightInd w:val="0"/>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1885950" cy="1114425"/>
            <wp:effectExtent l="19050" t="0" r="0"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srcRect/>
                    <a:stretch>
                      <a:fillRect/>
                    </a:stretch>
                  </pic:blipFill>
                  <pic:spPr bwMode="auto">
                    <a:xfrm>
                      <a:off x="0" y="0"/>
                      <a:ext cx="1885950" cy="1114425"/>
                    </a:xfrm>
                    <a:prstGeom prst="rect">
                      <a:avLst/>
                    </a:prstGeom>
                    <a:noFill/>
                    <a:ln w="9525">
                      <a:noFill/>
                      <a:miter lim="800000"/>
                      <a:headEnd/>
                      <a:tailEnd/>
                    </a:ln>
                  </pic:spPr>
                </pic:pic>
              </a:graphicData>
            </a:graphic>
          </wp:inline>
        </w:drawing>
      </w:r>
    </w:p>
    <w:p w:rsidR="00DE7043" w:rsidRPr="001F0D0F" w:rsidRDefault="00DE7043" w:rsidP="00DE7043">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7. Для электрической цепи, изображенной на рис. определить: </w:t>
      </w:r>
    </w:p>
    <w:p w:rsidR="00DE7043" w:rsidRPr="001F0D0F" w:rsidRDefault="00DE7043" w:rsidP="00DE7043">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1.Токи в ветвях (указав направление токов около каждого пассивного элемента) </w:t>
      </w:r>
    </w:p>
    <w:p w:rsidR="00DE7043" w:rsidRPr="001F0D0F" w:rsidRDefault="00DE7043" w:rsidP="00DE7043">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2.Напряжение на каждом пассивном элементе</w:t>
      </w:r>
    </w:p>
    <w:p w:rsidR="00DE7043" w:rsidRPr="001F0D0F" w:rsidRDefault="00DE7043" w:rsidP="00DE7043">
      <w:pPr>
        <w:rPr>
          <w:rFonts w:ascii="Times New Roman" w:hAnsi="Times New Roman" w:cs="Times New Roman"/>
          <w:sz w:val="24"/>
          <w:szCs w:val="24"/>
        </w:rPr>
      </w:pP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=90 В,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=13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=14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=16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4</w:t>
      </w:r>
      <w:r w:rsidRPr="001F0D0F">
        <w:rPr>
          <w:rFonts w:ascii="Times New Roman" w:hAnsi="Times New Roman" w:cs="Times New Roman"/>
          <w:sz w:val="24"/>
          <w:szCs w:val="24"/>
        </w:rPr>
        <w:t>=8 Ом</w:t>
      </w:r>
      <w:proofErr w:type="gramStart"/>
      <w:r w:rsidRPr="001F0D0F">
        <w:rPr>
          <w:rFonts w:ascii="Times New Roman" w:hAnsi="Times New Roman" w:cs="Times New Roman"/>
          <w:sz w:val="24"/>
          <w:szCs w:val="24"/>
        </w:rPr>
        <w:t xml:space="preserve">,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5</w:t>
      </w:r>
      <w:proofErr w:type="gramEnd"/>
      <w:r w:rsidRPr="001F0D0F">
        <w:rPr>
          <w:rFonts w:ascii="Times New Roman" w:hAnsi="Times New Roman" w:cs="Times New Roman"/>
          <w:sz w:val="24"/>
          <w:szCs w:val="24"/>
        </w:rPr>
        <w:t xml:space="preserve">=10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6</w:t>
      </w:r>
      <w:r w:rsidRPr="001F0D0F">
        <w:rPr>
          <w:rFonts w:ascii="Times New Roman" w:hAnsi="Times New Roman" w:cs="Times New Roman"/>
          <w:sz w:val="24"/>
          <w:szCs w:val="24"/>
        </w:rPr>
        <w:t>= 15 Ом</w:t>
      </w:r>
    </w:p>
    <w:p w:rsidR="00DE7043" w:rsidRDefault="00DE7043" w:rsidP="00DE7043">
      <w:pPr>
        <w:tabs>
          <w:tab w:val="left" w:pos="3840"/>
        </w:tabs>
        <w:ind w:right="-186"/>
        <w:jc w:val="both"/>
        <w:rPr>
          <w:rFonts w:ascii="Times New Roman" w:hAnsi="Times New Roman" w:cs="Times New Roman"/>
          <w:sz w:val="24"/>
          <w:szCs w:val="24"/>
        </w:rPr>
      </w:pPr>
      <w:r w:rsidRPr="001F0D0F">
        <w:rPr>
          <w:rFonts w:ascii="Times New Roman" w:hAnsi="Times New Roman" w:cs="Times New Roman"/>
          <w:b/>
          <w:noProof/>
          <w:sz w:val="24"/>
          <w:szCs w:val="24"/>
          <w:lang w:eastAsia="ru-RU"/>
        </w:rPr>
        <w:drawing>
          <wp:inline distT="0" distB="0" distL="0" distR="0">
            <wp:extent cx="1828800" cy="885825"/>
            <wp:effectExtent l="19050" t="0" r="0" b="0"/>
            <wp:docPr id="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cstate="print"/>
                    <a:srcRect/>
                    <a:stretch>
                      <a:fillRect/>
                    </a:stretch>
                  </pic:blipFill>
                  <pic:spPr bwMode="auto">
                    <a:xfrm>
                      <a:off x="0" y="0"/>
                      <a:ext cx="1828800" cy="885825"/>
                    </a:xfrm>
                    <a:prstGeom prst="rect">
                      <a:avLst/>
                    </a:prstGeom>
                    <a:noFill/>
                    <a:ln w="9525">
                      <a:noFill/>
                      <a:miter lim="800000"/>
                      <a:headEnd/>
                      <a:tailEnd/>
                    </a:ln>
                  </pic:spPr>
                </pic:pic>
              </a:graphicData>
            </a:graphic>
          </wp:inline>
        </w:drawing>
      </w:r>
    </w:p>
    <w:p w:rsidR="00C95C42" w:rsidRDefault="00C95C42" w:rsidP="00C95C42">
      <w:pPr>
        <w:spacing w:after="0" w:line="240" w:lineRule="auto"/>
        <w:ind w:left="360"/>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51-86</w:t>
      </w:r>
    </w:p>
    <w:p w:rsidR="00C95C42" w:rsidRPr="00C95C42" w:rsidRDefault="00C95C42" w:rsidP="00C95C42">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Pr>
          <w:rFonts w:ascii="Times New Roman" w:hAnsi="Times New Roman" w:cs="Times New Roman"/>
          <w:sz w:val="24"/>
          <w:szCs w:val="24"/>
        </w:rPr>
        <w:t>решение в рабочей тетради</w:t>
      </w:r>
    </w:p>
    <w:p w:rsidR="00C95C42" w:rsidRDefault="00C95C42" w:rsidP="00DE7043">
      <w:pPr>
        <w:tabs>
          <w:tab w:val="left" w:pos="3840"/>
        </w:tabs>
        <w:ind w:right="-186"/>
        <w:jc w:val="both"/>
        <w:rPr>
          <w:rFonts w:ascii="Times New Roman" w:hAnsi="Times New Roman" w:cs="Times New Roman"/>
          <w:b/>
          <w:bCs/>
          <w:sz w:val="24"/>
          <w:szCs w:val="24"/>
        </w:rPr>
      </w:pPr>
    </w:p>
    <w:p w:rsidR="00DE7043" w:rsidRPr="001F0D0F" w:rsidRDefault="00DE7043" w:rsidP="00DE7043">
      <w:pPr>
        <w:tabs>
          <w:tab w:val="left" w:pos="3840"/>
        </w:tabs>
        <w:ind w:right="-186"/>
        <w:jc w:val="both"/>
        <w:rPr>
          <w:rFonts w:ascii="Times New Roman" w:hAnsi="Times New Roman" w:cs="Times New Roman"/>
          <w:sz w:val="24"/>
          <w:szCs w:val="24"/>
        </w:rPr>
      </w:pPr>
      <w:r w:rsidRPr="001F0D0F">
        <w:rPr>
          <w:rFonts w:ascii="Times New Roman" w:hAnsi="Times New Roman" w:cs="Times New Roman"/>
          <w:b/>
          <w:bCs/>
          <w:sz w:val="24"/>
          <w:szCs w:val="24"/>
        </w:rPr>
        <w:t>Тема 1.3 Однофазные электрические цепи переменного тока.</w:t>
      </w:r>
    </w:p>
    <w:p w:rsidR="00DE7043" w:rsidRPr="001F0D0F" w:rsidRDefault="00DE7043" w:rsidP="00DE7043">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DE7043" w:rsidRPr="001F0D0F" w:rsidRDefault="00DE7043" w:rsidP="00DE7043">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DE7043" w:rsidRPr="001F0D0F" w:rsidRDefault="00DE7043" w:rsidP="00DE7043">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DE7043" w:rsidRPr="001F0D0F" w:rsidRDefault="00DE7043" w:rsidP="00DE7043">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DE7043" w:rsidRPr="001F0D0F" w:rsidRDefault="00DE7043" w:rsidP="00DE7043">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DE7043" w:rsidRPr="001F0D0F" w:rsidRDefault="00DE7043" w:rsidP="00337DF9">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DE7043" w:rsidRPr="001F0D0F" w:rsidRDefault="00DE7043"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1.Какой ток называется однофазным?</w:t>
      </w:r>
    </w:p>
    <w:p w:rsidR="00DE7043" w:rsidRPr="001F0D0F" w:rsidRDefault="00DE7043"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2. Какие параметры переменного тока Вы знаете?</w:t>
      </w:r>
    </w:p>
    <w:p w:rsidR="00DE7043" w:rsidRPr="001F0D0F" w:rsidRDefault="00DE7043"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lastRenderedPageBreak/>
        <w:t xml:space="preserve">3. </w:t>
      </w:r>
      <w:r w:rsidR="00337DF9" w:rsidRPr="001F0D0F">
        <w:rPr>
          <w:rFonts w:ascii="Times New Roman" w:hAnsi="Times New Roman" w:cs="Times New Roman"/>
          <w:sz w:val="24"/>
          <w:szCs w:val="24"/>
        </w:rPr>
        <w:t>Где и как получают электрический ток?</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4.Что происходит с током и напряжением в цепи с резистором?</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5.Что происходит с током и напряжением в цепи катушкой?</w:t>
      </w:r>
    </w:p>
    <w:p w:rsidR="00DE7043"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6.Что происходит с током и напряжением в цепи с емкостью?</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7.Что называется резонансом напряжения?</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8. Что называется резонансом тока?</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9. Что происходит с током и напряжением в цепи с резистором и катушкой?</w:t>
      </w:r>
    </w:p>
    <w:p w:rsidR="00337DF9" w:rsidRPr="001F0D0F" w:rsidRDefault="00337DF9" w:rsidP="00337DF9">
      <w:pPr>
        <w:spacing w:after="0" w:line="240" w:lineRule="auto"/>
        <w:rPr>
          <w:rFonts w:ascii="Times New Roman" w:hAnsi="Times New Roman" w:cs="Times New Roman"/>
          <w:b/>
          <w:i/>
          <w:sz w:val="24"/>
          <w:szCs w:val="24"/>
        </w:rPr>
      </w:pPr>
      <w:r w:rsidRPr="001F0D0F">
        <w:rPr>
          <w:rFonts w:ascii="Times New Roman" w:hAnsi="Times New Roman" w:cs="Times New Roman"/>
          <w:sz w:val="24"/>
          <w:szCs w:val="24"/>
        </w:rPr>
        <w:t>10. Что происходит с током и напряжением в цепи с резистором и емкостью?</w:t>
      </w:r>
    </w:p>
    <w:p w:rsidR="00C95C42" w:rsidRPr="00C95C42" w:rsidRDefault="00C95C42" w:rsidP="00C95C42">
      <w:pPr>
        <w:spacing w:line="240" w:lineRule="auto"/>
        <w:rPr>
          <w:rFonts w:ascii="Times New Roman" w:hAnsi="Times New Roman" w:cs="Times New Roman"/>
          <w:b/>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195-254</w:t>
      </w:r>
    </w:p>
    <w:p w:rsidR="00337DF9" w:rsidRPr="001F0D0F" w:rsidRDefault="00337DF9" w:rsidP="00337DF9">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 xml:space="preserve">Подготовка и написание </w:t>
      </w:r>
      <w:r w:rsidR="0014124A">
        <w:rPr>
          <w:rFonts w:ascii="Times New Roman" w:hAnsi="Times New Roman" w:cs="Times New Roman"/>
          <w:bCs/>
          <w:i/>
          <w:color w:val="000000"/>
          <w:sz w:val="24"/>
          <w:szCs w:val="24"/>
          <w:u w:val="single"/>
        </w:rPr>
        <w:t>доклада</w:t>
      </w:r>
      <w:r w:rsidRPr="001F0D0F">
        <w:rPr>
          <w:rFonts w:ascii="Times New Roman" w:hAnsi="Times New Roman" w:cs="Times New Roman"/>
          <w:bCs/>
          <w:i/>
          <w:color w:val="000000"/>
          <w:sz w:val="24"/>
          <w:szCs w:val="24"/>
          <w:u w:val="single"/>
        </w:rPr>
        <w:t>.</w:t>
      </w:r>
    </w:p>
    <w:p w:rsidR="00337DF9" w:rsidRPr="001F0D0F" w:rsidRDefault="00337DF9" w:rsidP="00337DF9">
      <w:pPr>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337DF9" w:rsidRPr="001F0D0F" w:rsidRDefault="00337DF9" w:rsidP="00337DF9">
      <w:pPr>
        <w:rPr>
          <w:rFonts w:ascii="Times New Roman" w:hAnsi="Times New Roman" w:cs="Times New Roman"/>
          <w:b/>
          <w:i/>
          <w:sz w:val="24"/>
          <w:szCs w:val="24"/>
        </w:rPr>
      </w:pPr>
      <w:r w:rsidRPr="001F0D0F">
        <w:rPr>
          <w:rFonts w:ascii="Times New Roman" w:hAnsi="Times New Roman" w:cs="Times New Roman"/>
          <w:b/>
          <w:i/>
          <w:sz w:val="24"/>
          <w:szCs w:val="24"/>
        </w:rPr>
        <w:t xml:space="preserve">Темы для выполнения </w:t>
      </w:r>
      <w:r w:rsidR="0014124A">
        <w:rPr>
          <w:rFonts w:ascii="Times New Roman" w:hAnsi="Times New Roman" w:cs="Times New Roman"/>
          <w:b/>
          <w:i/>
          <w:sz w:val="24"/>
          <w:szCs w:val="24"/>
        </w:rPr>
        <w:t>доклада</w:t>
      </w:r>
      <w:r w:rsidRPr="001F0D0F">
        <w:rPr>
          <w:rFonts w:ascii="Times New Roman" w:hAnsi="Times New Roman" w:cs="Times New Roman"/>
          <w:b/>
          <w:i/>
          <w:sz w:val="24"/>
          <w:szCs w:val="24"/>
        </w:rPr>
        <w:t>:</w:t>
      </w:r>
    </w:p>
    <w:p w:rsidR="0014124A" w:rsidRPr="0014124A" w:rsidRDefault="0014124A" w:rsidP="0014124A">
      <w:pPr>
        <w:pStyle w:val="a7"/>
        <w:numPr>
          <w:ilvl w:val="0"/>
          <w:numId w:val="34"/>
        </w:numPr>
        <w:spacing w:after="0" w:line="240" w:lineRule="auto"/>
        <w:jc w:val="both"/>
        <w:rPr>
          <w:rFonts w:ascii="Times New Roman" w:hAnsi="Times New Roman" w:cs="Times New Roman"/>
          <w:sz w:val="24"/>
          <w:szCs w:val="24"/>
        </w:rPr>
      </w:pPr>
      <w:r w:rsidRPr="0014124A">
        <w:rPr>
          <w:rFonts w:ascii="Times New Roman" w:hAnsi="Times New Roman" w:cs="Times New Roman"/>
          <w:sz w:val="24"/>
          <w:szCs w:val="24"/>
        </w:rPr>
        <w:t xml:space="preserve">Получение однофазного тока.  Его преимущества. </w:t>
      </w:r>
    </w:p>
    <w:p w:rsidR="00337DF9" w:rsidRPr="001F0D0F" w:rsidRDefault="00337DF9" w:rsidP="00337DF9">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337DF9" w:rsidRPr="001F0D0F" w:rsidRDefault="00337DF9" w:rsidP="00CE4A34">
      <w:pPr>
        <w:pStyle w:val="a7"/>
        <w:numPr>
          <w:ilvl w:val="0"/>
          <w:numId w:val="3"/>
        </w:num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Выберите тему.</w:t>
      </w:r>
    </w:p>
    <w:p w:rsidR="00337DF9" w:rsidRPr="001F0D0F" w:rsidRDefault="00337DF9" w:rsidP="00CE4A34">
      <w:pPr>
        <w:pStyle w:val="a7"/>
        <w:numPr>
          <w:ilvl w:val="0"/>
          <w:numId w:val="3"/>
        </w:numPr>
        <w:shd w:val="clear" w:color="auto" w:fill="FFFFFF"/>
        <w:spacing w:after="0" w:line="240" w:lineRule="auto"/>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Подберите  и изучите литературу, сбор и обработка фактического и статистического материала</w:t>
      </w:r>
    </w:p>
    <w:p w:rsidR="00337DF9" w:rsidRPr="001F0D0F" w:rsidRDefault="00337DF9" w:rsidP="00CE4A34">
      <w:pPr>
        <w:pStyle w:val="a7"/>
        <w:numPr>
          <w:ilvl w:val="0"/>
          <w:numId w:val="3"/>
        </w:numPr>
        <w:spacing w:line="240" w:lineRule="auto"/>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 xml:space="preserve">Составьте  план  написания </w:t>
      </w:r>
      <w:r w:rsidR="0014124A">
        <w:rPr>
          <w:rFonts w:ascii="Times New Roman" w:eastAsia="Times New Roman" w:hAnsi="Times New Roman" w:cs="Times New Roman"/>
          <w:iCs/>
          <w:sz w:val="24"/>
          <w:szCs w:val="24"/>
          <w:lang w:eastAsia="ru-RU"/>
        </w:rPr>
        <w:t>доклада</w:t>
      </w:r>
      <w:r w:rsidRPr="001F0D0F">
        <w:rPr>
          <w:rFonts w:ascii="Times New Roman" w:eastAsia="Times New Roman" w:hAnsi="Times New Roman" w:cs="Times New Roman"/>
          <w:iCs/>
          <w:sz w:val="24"/>
          <w:szCs w:val="24"/>
          <w:lang w:eastAsia="ru-RU"/>
        </w:rPr>
        <w:t>.</w:t>
      </w:r>
    </w:p>
    <w:p w:rsidR="00337DF9" w:rsidRPr="001F0D0F" w:rsidRDefault="00337DF9" w:rsidP="00CE4A34">
      <w:pPr>
        <w:pStyle w:val="a7"/>
        <w:numPr>
          <w:ilvl w:val="0"/>
          <w:numId w:val="3"/>
        </w:numPr>
        <w:spacing w:line="240" w:lineRule="auto"/>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 xml:space="preserve">Напишите </w:t>
      </w:r>
      <w:r w:rsidR="0014124A">
        <w:rPr>
          <w:rFonts w:ascii="Times New Roman" w:eastAsia="Times New Roman" w:hAnsi="Times New Roman" w:cs="Times New Roman"/>
          <w:iCs/>
          <w:sz w:val="24"/>
          <w:szCs w:val="24"/>
          <w:lang w:eastAsia="ru-RU"/>
        </w:rPr>
        <w:t>доклад</w:t>
      </w:r>
      <w:r w:rsidRPr="001F0D0F">
        <w:rPr>
          <w:rFonts w:ascii="Times New Roman" w:eastAsia="Times New Roman" w:hAnsi="Times New Roman" w:cs="Times New Roman"/>
          <w:iCs/>
          <w:sz w:val="24"/>
          <w:szCs w:val="24"/>
          <w:lang w:eastAsia="ru-RU"/>
        </w:rPr>
        <w:t>.</w:t>
      </w:r>
    </w:p>
    <w:p w:rsidR="00337DF9" w:rsidRPr="001F0D0F" w:rsidRDefault="00337DF9" w:rsidP="00337DF9">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0014124A">
        <w:rPr>
          <w:rFonts w:ascii="Times New Roman" w:hAnsi="Times New Roman" w:cs="Times New Roman"/>
          <w:sz w:val="24"/>
          <w:szCs w:val="24"/>
        </w:rPr>
        <w:t>доклада</w:t>
      </w:r>
      <w:r w:rsidRPr="001F0D0F">
        <w:rPr>
          <w:rFonts w:ascii="Times New Roman" w:hAnsi="Times New Roman" w:cs="Times New Roman"/>
          <w:sz w:val="24"/>
          <w:szCs w:val="24"/>
        </w:rPr>
        <w:t>.</w:t>
      </w:r>
    </w:p>
    <w:p w:rsidR="00337DF9" w:rsidRPr="001F0D0F" w:rsidRDefault="00337DF9" w:rsidP="00337DF9">
      <w:pPr>
        <w:spacing w:after="0" w:line="240" w:lineRule="auto"/>
        <w:rPr>
          <w:rFonts w:ascii="Times New Roman" w:hAnsi="Times New Roman" w:cs="Times New Roman"/>
          <w:b/>
          <w:i/>
          <w:sz w:val="24"/>
          <w:szCs w:val="24"/>
        </w:rPr>
      </w:pPr>
    </w:p>
    <w:p w:rsidR="00337DF9" w:rsidRPr="001F0D0F" w:rsidRDefault="005B5CDC" w:rsidP="00DE7043">
      <w:pPr>
        <w:tabs>
          <w:tab w:val="left" w:pos="3840"/>
        </w:tabs>
        <w:ind w:right="-186"/>
        <w:jc w:val="both"/>
        <w:rPr>
          <w:rFonts w:ascii="Times New Roman" w:hAnsi="Times New Roman" w:cs="Times New Roman"/>
          <w:sz w:val="24"/>
          <w:szCs w:val="24"/>
        </w:rPr>
      </w:pPr>
      <w:r w:rsidRPr="001F0D0F">
        <w:rPr>
          <w:rFonts w:ascii="Times New Roman" w:hAnsi="Times New Roman" w:cs="Times New Roman"/>
          <w:b/>
          <w:i/>
          <w:sz w:val="24"/>
          <w:szCs w:val="24"/>
        </w:rPr>
        <w:t>Задание 3</w:t>
      </w:r>
      <w:proofErr w:type="gramStart"/>
      <w:r w:rsidR="00337DF9" w:rsidRPr="001F0D0F">
        <w:rPr>
          <w:rFonts w:ascii="Times New Roman" w:hAnsi="Times New Roman" w:cs="Times New Roman"/>
          <w:b/>
          <w:i/>
          <w:sz w:val="24"/>
          <w:szCs w:val="24"/>
        </w:rPr>
        <w:t xml:space="preserve"> </w:t>
      </w:r>
      <w:r w:rsidR="00337DF9" w:rsidRPr="001F0D0F">
        <w:rPr>
          <w:rFonts w:ascii="Times New Roman" w:hAnsi="Times New Roman" w:cs="Times New Roman"/>
          <w:sz w:val="24"/>
          <w:szCs w:val="24"/>
        </w:rPr>
        <w:t>Р</w:t>
      </w:r>
      <w:proofErr w:type="gramEnd"/>
      <w:r w:rsidR="00337DF9" w:rsidRPr="001F0D0F">
        <w:rPr>
          <w:rFonts w:ascii="Times New Roman" w:hAnsi="Times New Roman" w:cs="Times New Roman"/>
          <w:sz w:val="24"/>
          <w:szCs w:val="24"/>
        </w:rPr>
        <w:t>ешить задачи по теме «Однофазный переменный ток».</w:t>
      </w:r>
    </w:p>
    <w:p w:rsidR="00337DF9" w:rsidRPr="001F0D0F" w:rsidRDefault="00337DF9" w:rsidP="00337DF9">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 1</w:t>
      </w:r>
      <w:r w:rsidRPr="001F0D0F">
        <w:rPr>
          <w:rFonts w:ascii="Times New Roman" w:hAnsi="Times New Roman" w:cs="Times New Roman"/>
          <w:sz w:val="24"/>
          <w:szCs w:val="24"/>
        </w:rPr>
        <w:t>. Для неразветвленной цепи переменного тока с активными и индуктивными сопротивлениями определить величины, которые не даны в условиях задачи:</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1.Полное сопротивление цепи </w:t>
      </w:r>
      <w:r w:rsidRPr="001F0D0F">
        <w:rPr>
          <w:rFonts w:ascii="Times New Roman" w:hAnsi="Times New Roman" w:cs="Times New Roman"/>
          <w:sz w:val="24"/>
          <w:szCs w:val="24"/>
          <w:lang w:val="en-US"/>
        </w:rPr>
        <w:t>Z</w:t>
      </w:r>
      <w:r w:rsidRPr="001F0D0F">
        <w:rPr>
          <w:rFonts w:ascii="Times New Roman" w:hAnsi="Times New Roman" w:cs="Times New Roman"/>
          <w:sz w:val="24"/>
          <w:szCs w:val="24"/>
        </w:rPr>
        <w:t>, Ом;</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2.Ток цепи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А;</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3.Напряжение, приложенное к цепи </w:t>
      </w: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 </w:t>
      </w:r>
      <w:proofErr w:type="gramStart"/>
      <w:r w:rsidRPr="001F0D0F">
        <w:rPr>
          <w:rFonts w:ascii="Times New Roman" w:hAnsi="Times New Roman" w:cs="Times New Roman"/>
          <w:sz w:val="24"/>
          <w:szCs w:val="24"/>
        </w:rPr>
        <w:t>В</w:t>
      </w:r>
      <w:proofErr w:type="gramEnd"/>
      <w:r w:rsidRPr="001F0D0F">
        <w:rPr>
          <w:rFonts w:ascii="Times New Roman" w:hAnsi="Times New Roman" w:cs="Times New Roman"/>
          <w:sz w:val="24"/>
          <w:szCs w:val="24"/>
        </w:rPr>
        <w:t>;</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Рисунок цепи и числовые значения электрических величин приведены ниже.</w:t>
      </w:r>
    </w:p>
    <w:p w:rsidR="00337DF9" w:rsidRPr="001F0D0F" w:rsidRDefault="00337DF9" w:rsidP="00337DF9">
      <w:pPr>
        <w:spacing w:line="360" w:lineRule="auto"/>
        <w:jc w:val="both"/>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1611343" cy="638355"/>
            <wp:effectExtent l="19050" t="0" r="7907"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609733" cy="637717"/>
                    </a:xfrm>
                    <a:prstGeom prst="rect">
                      <a:avLst/>
                    </a:prstGeom>
                    <a:noFill/>
                    <a:ln w="9525">
                      <a:noFill/>
                      <a:miter lim="800000"/>
                      <a:headEnd/>
                      <a:tailEnd/>
                    </a:ln>
                  </pic:spPr>
                </pic:pic>
              </a:graphicData>
            </a:graphic>
          </wp:inline>
        </w:drawing>
      </w:r>
      <w:r w:rsidRPr="001F0D0F">
        <w:rPr>
          <w:rFonts w:ascii="Times New Roman" w:hAnsi="Times New Roman" w:cs="Times New Roman"/>
          <w:sz w:val="24"/>
          <w:szCs w:val="24"/>
        </w:rPr>
        <w:t xml:space="preserve">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3 Ом;                     </w:t>
      </w:r>
      <w:r w:rsidRPr="001F0D0F">
        <w:rPr>
          <w:rFonts w:ascii="Times New Roman" w:hAnsi="Times New Roman" w:cs="Times New Roman"/>
          <w:sz w:val="24"/>
          <w:szCs w:val="24"/>
          <w:lang w:val="en-US"/>
        </w:rPr>
        <w:t>X</w:t>
      </w:r>
      <w:r w:rsidRPr="001F0D0F">
        <w:rPr>
          <w:rFonts w:ascii="Times New Roman" w:hAnsi="Times New Roman" w:cs="Times New Roman"/>
          <w:sz w:val="24"/>
          <w:szCs w:val="24"/>
          <w:vertAlign w:val="subscript"/>
          <w:lang w:val="en-US"/>
        </w:rPr>
        <w:t>L</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4 Ом;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xml:space="preserve"> = 4 А.</w:t>
      </w:r>
    </w:p>
    <w:p w:rsidR="00ED1374" w:rsidRPr="001F0D0F" w:rsidRDefault="00ED1374" w:rsidP="00ED1374">
      <w:pPr>
        <w:shd w:val="clear" w:color="auto" w:fill="FFFFFF"/>
        <w:spacing w:after="0" w:line="240" w:lineRule="auto"/>
        <w:ind w:left="10" w:firstLine="134"/>
        <w:jc w:val="both"/>
        <w:rPr>
          <w:rFonts w:ascii="Times New Roman" w:hAnsi="Times New Roman" w:cs="Times New Roman"/>
          <w:sz w:val="24"/>
          <w:szCs w:val="24"/>
        </w:rPr>
      </w:pPr>
      <w:r w:rsidRPr="001F0D0F">
        <w:rPr>
          <w:rFonts w:ascii="Times New Roman" w:hAnsi="Times New Roman" w:cs="Times New Roman"/>
          <w:sz w:val="24"/>
          <w:szCs w:val="24"/>
          <w:u w:val="single"/>
        </w:rPr>
        <w:t>Задача</w:t>
      </w:r>
      <w:proofErr w:type="gramStart"/>
      <w:r w:rsidRPr="001F0D0F">
        <w:rPr>
          <w:rFonts w:ascii="Times New Roman" w:hAnsi="Times New Roman" w:cs="Times New Roman"/>
          <w:sz w:val="24"/>
          <w:szCs w:val="24"/>
          <w:u w:val="single"/>
        </w:rPr>
        <w:t>2</w:t>
      </w:r>
      <w:proofErr w:type="gramEnd"/>
      <w:r w:rsidRPr="001F0D0F">
        <w:rPr>
          <w:rFonts w:ascii="Times New Roman" w:hAnsi="Times New Roman" w:cs="Times New Roman"/>
          <w:sz w:val="24"/>
          <w:szCs w:val="24"/>
          <w:u w:val="single"/>
        </w:rPr>
        <w:t xml:space="preserve">. </w:t>
      </w:r>
      <w:r w:rsidRPr="001F0D0F">
        <w:rPr>
          <w:rFonts w:ascii="Times New Roman" w:hAnsi="Times New Roman" w:cs="Times New Roman"/>
          <w:color w:val="000000"/>
          <w:sz w:val="24"/>
          <w:szCs w:val="24"/>
        </w:rPr>
        <w:t xml:space="preserve">По заданной векторной диаграмме для цепи переменного </w:t>
      </w:r>
      <w:r w:rsidRPr="001F0D0F">
        <w:rPr>
          <w:rFonts w:ascii="Times New Roman" w:hAnsi="Times New Roman" w:cs="Times New Roman"/>
          <w:color w:val="000000"/>
          <w:spacing w:val="-2"/>
          <w:sz w:val="24"/>
          <w:szCs w:val="24"/>
        </w:rPr>
        <w:t xml:space="preserve">тока с последовательным соединением элементов, начертить </w:t>
      </w:r>
      <w:r w:rsidRPr="001F0D0F">
        <w:rPr>
          <w:rFonts w:ascii="Times New Roman" w:hAnsi="Times New Roman" w:cs="Times New Roman"/>
          <w:color w:val="000000"/>
          <w:spacing w:val="-1"/>
          <w:sz w:val="24"/>
          <w:szCs w:val="24"/>
        </w:rPr>
        <w:t>эквивалентную схему цепи и определить следующие величины:</w:t>
      </w:r>
    </w:p>
    <w:p w:rsidR="00ED1374" w:rsidRPr="001F0D0F" w:rsidRDefault="00ED1374" w:rsidP="00ED1374">
      <w:pPr>
        <w:shd w:val="clear" w:color="auto" w:fill="FFFFFF"/>
        <w:spacing w:after="0" w:line="240" w:lineRule="auto"/>
        <w:ind w:left="10"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1.Сопротивление каждого элемента и полное и полное сопротивление цепи </w:t>
      </w:r>
      <w:r w:rsidRPr="001F0D0F">
        <w:rPr>
          <w:rFonts w:ascii="Times New Roman" w:hAnsi="Times New Roman" w:cs="Times New Roman"/>
          <w:color w:val="000000"/>
          <w:sz w:val="24"/>
          <w:szCs w:val="24"/>
          <w:lang w:val="en-US"/>
        </w:rPr>
        <w:t>Z</w:t>
      </w:r>
      <w:r w:rsidRPr="001F0D0F">
        <w:rPr>
          <w:rFonts w:ascii="Times New Roman" w:hAnsi="Times New Roman" w:cs="Times New Roman"/>
          <w:color w:val="000000"/>
          <w:sz w:val="24"/>
          <w:szCs w:val="24"/>
        </w:rPr>
        <w:t>;</w:t>
      </w:r>
    </w:p>
    <w:p w:rsidR="00ED1374" w:rsidRPr="001F0D0F" w:rsidRDefault="00ED1374" w:rsidP="00ED1374">
      <w:pPr>
        <w:shd w:val="clear" w:color="auto" w:fill="FFFFFF"/>
        <w:spacing w:after="0" w:line="240" w:lineRule="auto"/>
        <w:ind w:left="10"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2.Напряжение </w:t>
      </w:r>
      <w:r w:rsidRPr="001F0D0F">
        <w:rPr>
          <w:rFonts w:ascii="Times New Roman" w:hAnsi="Times New Roman" w:cs="Times New Roman"/>
          <w:iCs/>
          <w:color w:val="000000"/>
          <w:sz w:val="24"/>
          <w:szCs w:val="24"/>
          <w:lang w:val="en-US"/>
        </w:rPr>
        <w:t>U</w:t>
      </w:r>
      <w:r w:rsidRPr="001F0D0F">
        <w:rPr>
          <w:rFonts w:ascii="Times New Roman" w:hAnsi="Times New Roman" w:cs="Times New Roman"/>
          <w:iCs/>
          <w:color w:val="000000"/>
          <w:sz w:val="24"/>
          <w:szCs w:val="24"/>
        </w:rPr>
        <w:t>,</w:t>
      </w:r>
      <w:r w:rsidRPr="001F0D0F">
        <w:rPr>
          <w:rFonts w:ascii="Times New Roman" w:hAnsi="Times New Roman" w:cs="Times New Roman"/>
          <w:i/>
          <w:iCs/>
          <w:color w:val="000000"/>
          <w:sz w:val="24"/>
          <w:szCs w:val="24"/>
        </w:rPr>
        <w:t xml:space="preserve"> </w:t>
      </w:r>
      <w:r w:rsidRPr="001F0D0F">
        <w:rPr>
          <w:rFonts w:ascii="Times New Roman" w:hAnsi="Times New Roman" w:cs="Times New Roman"/>
          <w:color w:val="000000"/>
          <w:sz w:val="24"/>
          <w:szCs w:val="24"/>
        </w:rPr>
        <w:t>приложенное к цепи.</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rPr>
        <w:t xml:space="preserve">   3.Угол сдвига фаз φ    </w:t>
      </w:r>
      <w:proofErr w:type="gramStart"/>
      <w:r w:rsidRPr="001F0D0F">
        <w:rPr>
          <w:rFonts w:ascii="Times New Roman" w:hAnsi="Times New Roman" w:cs="Times New Roman"/>
          <w:color w:val="000000"/>
          <w:sz w:val="24"/>
          <w:szCs w:val="24"/>
        </w:rPr>
        <w:t xml:space="preserve">( </w:t>
      </w:r>
      <w:proofErr w:type="gramEnd"/>
      <w:r w:rsidRPr="001F0D0F">
        <w:rPr>
          <w:rFonts w:ascii="Times New Roman" w:hAnsi="Times New Roman" w:cs="Times New Roman"/>
          <w:color w:val="000000"/>
          <w:sz w:val="24"/>
          <w:szCs w:val="24"/>
        </w:rPr>
        <w:t>по величине и знаку).</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lang w:val="en-US"/>
        </w:rPr>
        <w:t xml:space="preserve">I= 3 </w:t>
      </w:r>
      <w:r w:rsidRPr="001F0D0F">
        <w:rPr>
          <w:rFonts w:ascii="Times New Roman" w:hAnsi="Times New Roman" w:cs="Times New Roman"/>
          <w:color w:val="000000"/>
          <w:sz w:val="24"/>
          <w:szCs w:val="24"/>
        </w:rPr>
        <w:t>А,</w:t>
      </w:r>
      <w:r w:rsidRPr="001F0D0F">
        <w:rPr>
          <w:rFonts w:ascii="Times New Roman" w:hAnsi="Times New Roman" w:cs="Times New Roman"/>
          <w:color w:val="000000"/>
          <w:sz w:val="24"/>
          <w:szCs w:val="24"/>
          <w:lang w:val="en-US"/>
        </w:rPr>
        <w:t xml:space="preserve">      U</w:t>
      </w:r>
      <w:r w:rsidRPr="001F0D0F">
        <w:rPr>
          <w:rFonts w:ascii="Times New Roman" w:hAnsi="Times New Roman" w:cs="Times New Roman"/>
          <w:color w:val="000000"/>
          <w:sz w:val="24"/>
          <w:szCs w:val="24"/>
          <w:vertAlign w:val="subscript"/>
          <w:lang w:val="en-US"/>
        </w:rPr>
        <w:t>1</w:t>
      </w:r>
      <w:r w:rsidRPr="001F0D0F">
        <w:rPr>
          <w:rFonts w:ascii="Times New Roman" w:hAnsi="Times New Roman" w:cs="Times New Roman"/>
          <w:color w:val="000000"/>
          <w:sz w:val="24"/>
          <w:szCs w:val="24"/>
          <w:lang w:val="en-US"/>
        </w:rPr>
        <w:t>=</w:t>
      </w:r>
      <w:proofErr w:type="gramStart"/>
      <w:r w:rsidRPr="001F0D0F">
        <w:rPr>
          <w:rFonts w:ascii="Times New Roman" w:hAnsi="Times New Roman" w:cs="Times New Roman"/>
          <w:color w:val="000000"/>
          <w:sz w:val="24"/>
          <w:szCs w:val="24"/>
          <w:lang w:val="en-US"/>
        </w:rPr>
        <w:t xml:space="preserve">60  </w:t>
      </w:r>
      <w:r w:rsidRPr="001F0D0F">
        <w:rPr>
          <w:rFonts w:ascii="Times New Roman" w:hAnsi="Times New Roman" w:cs="Times New Roman"/>
          <w:color w:val="000000"/>
          <w:sz w:val="24"/>
          <w:szCs w:val="24"/>
        </w:rPr>
        <w:t>В</w:t>
      </w:r>
      <w:proofErr w:type="gramEnd"/>
      <w:r w:rsidRPr="001F0D0F">
        <w:rPr>
          <w:rFonts w:ascii="Times New Roman" w:hAnsi="Times New Roman" w:cs="Times New Roman"/>
          <w:color w:val="000000"/>
          <w:sz w:val="24"/>
          <w:szCs w:val="24"/>
        </w:rPr>
        <w:t>,</w:t>
      </w:r>
      <w:r w:rsidRPr="001F0D0F">
        <w:rPr>
          <w:rFonts w:ascii="Times New Roman" w:hAnsi="Times New Roman" w:cs="Times New Roman"/>
          <w:color w:val="000000"/>
          <w:sz w:val="24"/>
          <w:szCs w:val="24"/>
          <w:lang w:val="en-US"/>
        </w:rPr>
        <w:t xml:space="preserve">     U</w:t>
      </w:r>
      <w:r w:rsidRPr="001F0D0F">
        <w:rPr>
          <w:rFonts w:ascii="Times New Roman" w:hAnsi="Times New Roman" w:cs="Times New Roman"/>
          <w:color w:val="000000"/>
          <w:sz w:val="24"/>
          <w:szCs w:val="24"/>
          <w:vertAlign w:val="subscript"/>
          <w:lang w:val="en-US"/>
        </w:rPr>
        <w:t>2</w:t>
      </w:r>
      <w:r w:rsidRPr="001F0D0F">
        <w:rPr>
          <w:rFonts w:ascii="Times New Roman" w:hAnsi="Times New Roman" w:cs="Times New Roman"/>
          <w:color w:val="000000"/>
          <w:sz w:val="24"/>
          <w:szCs w:val="24"/>
          <w:lang w:val="en-US"/>
        </w:rPr>
        <w:t xml:space="preserve">= 48 </w:t>
      </w:r>
      <w:r w:rsidRPr="001F0D0F">
        <w:rPr>
          <w:rFonts w:ascii="Times New Roman" w:hAnsi="Times New Roman" w:cs="Times New Roman"/>
          <w:color w:val="000000"/>
          <w:sz w:val="24"/>
          <w:szCs w:val="24"/>
        </w:rPr>
        <w:t>В,</w:t>
      </w:r>
      <w:r w:rsidRPr="001F0D0F">
        <w:rPr>
          <w:rFonts w:ascii="Times New Roman" w:hAnsi="Times New Roman" w:cs="Times New Roman"/>
          <w:color w:val="000000"/>
          <w:sz w:val="24"/>
          <w:szCs w:val="24"/>
          <w:lang w:val="en-US"/>
        </w:rPr>
        <w:t xml:space="preserve">   U</w:t>
      </w:r>
      <w:r w:rsidRPr="001F0D0F">
        <w:rPr>
          <w:rFonts w:ascii="Times New Roman" w:hAnsi="Times New Roman" w:cs="Times New Roman"/>
          <w:color w:val="000000"/>
          <w:sz w:val="24"/>
          <w:szCs w:val="24"/>
          <w:vertAlign w:val="subscript"/>
          <w:lang w:val="en-US"/>
        </w:rPr>
        <w:t>3</w:t>
      </w:r>
      <w:r w:rsidRPr="001F0D0F">
        <w:rPr>
          <w:rFonts w:ascii="Times New Roman" w:hAnsi="Times New Roman" w:cs="Times New Roman"/>
          <w:color w:val="000000"/>
          <w:sz w:val="24"/>
          <w:szCs w:val="24"/>
          <w:lang w:val="en-US"/>
        </w:rPr>
        <w:t>=    24</w:t>
      </w:r>
      <w:r w:rsidRPr="001F0D0F">
        <w:rPr>
          <w:rFonts w:ascii="Times New Roman" w:hAnsi="Times New Roman" w:cs="Times New Roman"/>
          <w:color w:val="000000"/>
          <w:sz w:val="24"/>
          <w:szCs w:val="24"/>
        </w:rPr>
        <w:t xml:space="preserve"> В.</w:t>
      </w:r>
    </w:p>
    <w:p w:rsidR="00ED1374" w:rsidRPr="001F0D0F" w:rsidRDefault="00ED1374" w:rsidP="00337DF9">
      <w:pPr>
        <w:spacing w:line="360" w:lineRule="auto"/>
        <w:jc w:val="both"/>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1020936" cy="871268"/>
            <wp:effectExtent l="19050" t="0" r="7764"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1023709" cy="873634"/>
                    </a:xfrm>
                    <a:prstGeom prst="rect">
                      <a:avLst/>
                    </a:prstGeom>
                    <a:noFill/>
                    <a:ln w="9525">
                      <a:noFill/>
                      <a:miter lim="800000"/>
                      <a:headEnd/>
                      <a:tailEnd/>
                    </a:ln>
                  </pic:spPr>
                </pic:pic>
              </a:graphicData>
            </a:graphic>
          </wp:inline>
        </w:drawing>
      </w:r>
    </w:p>
    <w:p w:rsidR="00ED1374" w:rsidRPr="001F0D0F" w:rsidRDefault="00ED1374" w:rsidP="00ED1374">
      <w:pPr>
        <w:shd w:val="clear" w:color="auto" w:fill="FFFFFF"/>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Задача3</w:t>
      </w:r>
      <w:r w:rsidRPr="001F0D0F">
        <w:rPr>
          <w:rFonts w:ascii="Times New Roman" w:hAnsi="Times New Roman" w:cs="Times New Roman"/>
          <w:sz w:val="24"/>
          <w:szCs w:val="24"/>
        </w:rPr>
        <w:t xml:space="preserve"> </w:t>
      </w:r>
      <w:r w:rsidRPr="001F0D0F">
        <w:rPr>
          <w:rFonts w:ascii="Times New Roman" w:hAnsi="Times New Roman" w:cs="Times New Roman"/>
          <w:sz w:val="24"/>
          <w:szCs w:val="24"/>
          <w:u w:val="single"/>
        </w:rPr>
        <w:t xml:space="preserve">. </w:t>
      </w:r>
      <w:r w:rsidRPr="001F0D0F">
        <w:rPr>
          <w:rFonts w:ascii="Times New Roman" w:hAnsi="Times New Roman" w:cs="Times New Roman"/>
          <w:color w:val="000000"/>
          <w:sz w:val="24"/>
          <w:szCs w:val="24"/>
        </w:rPr>
        <w:t xml:space="preserve">По заданной векторной диаграмме для цепи переменного </w:t>
      </w:r>
      <w:r w:rsidRPr="001F0D0F">
        <w:rPr>
          <w:rFonts w:ascii="Times New Roman" w:hAnsi="Times New Roman" w:cs="Times New Roman"/>
          <w:color w:val="000000"/>
          <w:spacing w:val="-2"/>
          <w:sz w:val="24"/>
          <w:szCs w:val="24"/>
        </w:rPr>
        <w:t xml:space="preserve">тока с последовательным соединением элементов, начертить </w:t>
      </w:r>
      <w:r w:rsidRPr="001F0D0F">
        <w:rPr>
          <w:rFonts w:ascii="Times New Roman" w:hAnsi="Times New Roman" w:cs="Times New Roman"/>
          <w:color w:val="000000"/>
          <w:spacing w:val="-1"/>
          <w:sz w:val="24"/>
          <w:szCs w:val="24"/>
        </w:rPr>
        <w:t>эквивалентную схему цепи и определить следующие величины:</w:t>
      </w:r>
    </w:p>
    <w:p w:rsidR="00ED1374" w:rsidRPr="001F0D0F" w:rsidRDefault="00ED1374" w:rsidP="00ED1374">
      <w:pPr>
        <w:shd w:val="clear" w:color="auto" w:fill="FFFFFF"/>
        <w:spacing w:after="0" w:line="240" w:lineRule="auto"/>
        <w:ind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1.Сопротивление каждого элемента и полное и полное сопротивление цепи </w:t>
      </w:r>
      <w:r w:rsidRPr="001F0D0F">
        <w:rPr>
          <w:rFonts w:ascii="Times New Roman" w:hAnsi="Times New Roman" w:cs="Times New Roman"/>
          <w:color w:val="000000"/>
          <w:sz w:val="24"/>
          <w:szCs w:val="24"/>
          <w:lang w:val="en-US"/>
        </w:rPr>
        <w:t>Z</w:t>
      </w:r>
      <w:r w:rsidRPr="001F0D0F">
        <w:rPr>
          <w:rFonts w:ascii="Times New Roman" w:hAnsi="Times New Roman" w:cs="Times New Roman"/>
          <w:color w:val="000000"/>
          <w:sz w:val="24"/>
          <w:szCs w:val="24"/>
        </w:rPr>
        <w:t>;</w:t>
      </w:r>
    </w:p>
    <w:p w:rsidR="00ED1374" w:rsidRPr="001F0D0F" w:rsidRDefault="00ED1374" w:rsidP="00ED1374">
      <w:pPr>
        <w:shd w:val="clear" w:color="auto" w:fill="FFFFFF"/>
        <w:spacing w:after="0" w:line="240" w:lineRule="auto"/>
        <w:ind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2.Напряжение </w:t>
      </w:r>
      <w:r w:rsidRPr="001F0D0F">
        <w:rPr>
          <w:rFonts w:ascii="Times New Roman" w:hAnsi="Times New Roman" w:cs="Times New Roman"/>
          <w:iCs/>
          <w:color w:val="000000"/>
          <w:sz w:val="24"/>
          <w:szCs w:val="24"/>
          <w:lang w:val="en-US"/>
        </w:rPr>
        <w:t>U</w:t>
      </w:r>
      <w:r w:rsidRPr="001F0D0F">
        <w:rPr>
          <w:rFonts w:ascii="Times New Roman" w:hAnsi="Times New Roman" w:cs="Times New Roman"/>
          <w:iCs/>
          <w:color w:val="000000"/>
          <w:sz w:val="24"/>
          <w:szCs w:val="24"/>
        </w:rPr>
        <w:t>,</w:t>
      </w:r>
      <w:r w:rsidRPr="001F0D0F">
        <w:rPr>
          <w:rFonts w:ascii="Times New Roman" w:hAnsi="Times New Roman" w:cs="Times New Roman"/>
          <w:i/>
          <w:iCs/>
          <w:color w:val="000000"/>
          <w:sz w:val="24"/>
          <w:szCs w:val="24"/>
        </w:rPr>
        <w:t xml:space="preserve"> </w:t>
      </w:r>
      <w:r w:rsidRPr="001F0D0F">
        <w:rPr>
          <w:rFonts w:ascii="Times New Roman" w:hAnsi="Times New Roman" w:cs="Times New Roman"/>
          <w:color w:val="000000"/>
          <w:sz w:val="24"/>
          <w:szCs w:val="24"/>
        </w:rPr>
        <w:t>приложенное к цепи.</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rPr>
        <w:t xml:space="preserve">   3.Угол сдвига фаз φ    </w:t>
      </w:r>
      <w:proofErr w:type="gramStart"/>
      <w:r w:rsidRPr="001F0D0F">
        <w:rPr>
          <w:rFonts w:ascii="Times New Roman" w:hAnsi="Times New Roman" w:cs="Times New Roman"/>
          <w:color w:val="000000"/>
          <w:sz w:val="24"/>
          <w:szCs w:val="24"/>
        </w:rPr>
        <w:t xml:space="preserve">( </w:t>
      </w:r>
      <w:proofErr w:type="gramEnd"/>
      <w:r w:rsidRPr="001F0D0F">
        <w:rPr>
          <w:rFonts w:ascii="Times New Roman" w:hAnsi="Times New Roman" w:cs="Times New Roman"/>
          <w:color w:val="000000"/>
          <w:sz w:val="24"/>
          <w:szCs w:val="24"/>
        </w:rPr>
        <w:t>по величине и знаку).</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lang w:val="en-US"/>
        </w:rPr>
        <w:lastRenderedPageBreak/>
        <w:t>I</w:t>
      </w:r>
      <w:r w:rsidRPr="001F0D0F">
        <w:rPr>
          <w:rFonts w:ascii="Times New Roman" w:hAnsi="Times New Roman" w:cs="Times New Roman"/>
          <w:color w:val="000000"/>
          <w:sz w:val="24"/>
          <w:szCs w:val="24"/>
        </w:rPr>
        <w:t xml:space="preserve">= 2 А,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1</w:t>
      </w:r>
      <w:r w:rsidRPr="001F0D0F">
        <w:rPr>
          <w:rFonts w:ascii="Times New Roman" w:hAnsi="Times New Roman" w:cs="Times New Roman"/>
          <w:color w:val="000000"/>
          <w:sz w:val="24"/>
          <w:szCs w:val="24"/>
        </w:rPr>
        <w:t>=</w:t>
      </w:r>
      <w:proofErr w:type="gramStart"/>
      <w:r w:rsidRPr="001F0D0F">
        <w:rPr>
          <w:rFonts w:ascii="Times New Roman" w:hAnsi="Times New Roman" w:cs="Times New Roman"/>
          <w:color w:val="000000"/>
          <w:sz w:val="24"/>
          <w:szCs w:val="24"/>
        </w:rPr>
        <w:t>4  В</w:t>
      </w:r>
      <w:proofErr w:type="gramEnd"/>
      <w:r w:rsidRPr="001F0D0F">
        <w:rPr>
          <w:rFonts w:ascii="Times New Roman" w:hAnsi="Times New Roman" w:cs="Times New Roman"/>
          <w:color w:val="000000"/>
          <w:sz w:val="24"/>
          <w:szCs w:val="24"/>
        </w:rPr>
        <w:t xml:space="preserve">,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2</w:t>
      </w:r>
      <w:r w:rsidRPr="001F0D0F">
        <w:rPr>
          <w:rFonts w:ascii="Times New Roman" w:hAnsi="Times New Roman" w:cs="Times New Roman"/>
          <w:color w:val="000000"/>
          <w:sz w:val="24"/>
          <w:szCs w:val="24"/>
        </w:rPr>
        <w:t xml:space="preserve">= 8 В,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3</w:t>
      </w:r>
      <w:r w:rsidRPr="001F0D0F">
        <w:rPr>
          <w:rFonts w:ascii="Times New Roman" w:hAnsi="Times New Roman" w:cs="Times New Roman"/>
          <w:color w:val="000000"/>
          <w:sz w:val="24"/>
          <w:szCs w:val="24"/>
        </w:rPr>
        <w:t xml:space="preserve">=    12 В.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4</w:t>
      </w:r>
      <w:r w:rsidRPr="001F0D0F">
        <w:rPr>
          <w:rFonts w:ascii="Times New Roman" w:hAnsi="Times New Roman" w:cs="Times New Roman"/>
          <w:color w:val="000000"/>
          <w:sz w:val="24"/>
          <w:szCs w:val="24"/>
        </w:rPr>
        <w:t xml:space="preserve"> =4 В.</w:t>
      </w:r>
    </w:p>
    <w:p w:rsidR="00ED1374" w:rsidRPr="001F0D0F" w:rsidRDefault="00ED1374" w:rsidP="00ED1374">
      <w:pPr>
        <w:spacing w:after="0" w:line="240" w:lineRule="auto"/>
        <w:jc w:val="both"/>
        <w:rPr>
          <w:rFonts w:ascii="Times New Roman" w:hAnsi="Times New Roman" w:cs="Times New Roman"/>
          <w:sz w:val="24"/>
          <w:szCs w:val="24"/>
        </w:rPr>
      </w:pPr>
    </w:p>
    <w:p w:rsidR="00337DF9"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817713" cy="759124"/>
            <wp:effectExtent l="19050" t="0" r="1437" b="0"/>
            <wp:docPr id="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819776" cy="761039"/>
                    </a:xfrm>
                    <a:prstGeom prst="rect">
                      <a:avLst/>
                    </a:prstGeom>
                    <a:noFill/>
                    <a:ln w="9525">
                      <a:noFill/>
                      <a:miter lim="800000"/>
                      <a:headEnd/>
                      <a:tailEnd/>
                    </a:ln>
                  </pic:spPr>
                </pic:pic>
              </a:graphicData>
            </a:graphic>
          </wp:inline>
        </w:drawing>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w:t>
      </w:r>
      <w:proofErr w:type="gramStart"/>
      <w:r w:rsidRPr="001F0D0F">
        <w:rPr>
          <w:rFonts w:ascii="Times New Roman" w:hAnsi="Times New Roman" w:cs="Times New Roman"/>
          <w:sz w:val="24"/>
          <w:szCs w:val="24"/>
          <w:u w:val="single"/>
        </w:rPr>
        <w:t>4</w:t>
      </w:r>
      <w:proofErr w:type="gramEnd"/>
      <w:r w:rsidRPr="001F0D0F">
        <w:rPr>
          <w:rFonts w:ascii="Times New Roman" w:hAnsi="Times New Roman" w:cs="Times New Roman"/>
          <w:sz w:val="24"/>
          <w:szCs w:val="24"/>
          <w:u w:val="single"/>
        </w:rPr>
        <w:t>.</w:t>
      </w:r>
      <w:r w:rsidRPr="001F0D0F">
        <w:rPr>
          <w:rFonts w:ascii="Times New Roman" w:hAnsi="Times New Roman" w:cs="Times New Roman"/>
          <w:sz w:val="24"/>
          <w:szCs w:val="24"/>
        </w:rPr>
        <w:t xml:space="preserve"> Амплитудное значение напряжения переменного тока с периодом</w:t>
      </w:r>
      <w:proofErr w:type="gramStart"/>
      <w:r w:rsidRPr="001F0D0F">
        <w:rPr>
          <w:rFonts w:ascii="Times New Roman" w:hAnsi="Times New Roman" w:cs="Times New Roman"/>
          <w:sz w:val="24"/>
          <w:szCs w:val="24"/>
        </w:rPr>
        <w:t xml:space="preserve"> Т</w:t>
      </w:r>
      <w:proofErr w:type="gramEnd"/>
      <w:r w:rsidRPr="001F0D0F">
        <w:rPr>
          <w:rFonts w:ascii="Times New Roman" w:hAnsi="Times New Roman" w:cs="Times New Roman"/>
          <w:sz w:val="24"/>
          <w:szCs w:val="24"/>
        </w:rPr>
        <w:t xml:space="preserve">=2,23 </w:t>
      </w:r>
      <w:proofErr w:type="spellStart"/>
      <w:r w:rsidRPr="001F0D0F">
        <w:rPr>
          <w:rFonts w:ascii="Times New Roman" w:hAnsi="Times New Roman" w:cs="Times New Roman"/>
          <w:sz w:val="24"/>
          <w:szCs w:val="24"/>
        </w:rPr>
        <w:t>мсек</w:t>
      </w:r>
      <w:proofErr w:type="spellEnd"/>
      <w:r w:rsidRPr="001F0D0F">
        <w:rPr>
          <w:rFonts w:ascii="Times New Roman" w:hAnsi="Times New Roman" w:cs="Times New Roman"/>
          <w:sz w:val="24"/>
          <w:szCs w:val="24"/>
        </w:rPr>
        <w:t>. Равно 220 В. Определить действующее значение напряжения и его частоту</w:t>
      </w:r>
      <w:proofErr w:type="gramStart"/>
      <w:r w:rsidRPr="001F0D0F">
        <w:rPr>
          <w:rFonts w:ascii="Times New Roman" w:hAnsi="Times New Roman" w:cs="Times New Roman"/>
          <w:sz w:val="24"/>
          <w:szCs w:val="24"/>
        </w:rPr>
        <w:t xml:space="preserve"> .</w:t>
      </w:r>
      <w:proofErr w:type="gramEnd"/>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 xml:space="preserve">Задача5.  </w:t>
      </w:r>
      <w:r w:rsidRPr="001F0D0F">
        <w:rPr>
          <w:rFonts w:ascii="Times New Roman" w:hAnsi="Times New Roman" w:cs="Times New Roman"/>
          <w:sz w:val="24"/>
          <w:szCs w:val="24"/>
        </w:rPr>
        <w:t xml:space="preserve">Мгновенное значение Э.Д.С. генератора изменяется по закону:  е = 8.45 </w:t>
      </w:r>
      <w:r w:rsidRPr="001F0D0F">
        <w:rPr>
          <w:rFonts w:ascii="Times New Roman" w:hAnsi="Times New Roman" w:cs="Times New Roman"/>
          <w:sz w:val="24"/>
          <w:szCs w:val="24"/>
          <w:lang w:val="en-US"/>
        </w:rPr>
        <w:t>sin</w:t>
      </w:r>
      <w:r w:rsidRPr="001F0D0F">
        <w:rPr>
          <w:rFonts w:ascii="Times New Roman" w:hAnsi="Times New Roman" w:cs="Times New Roman"/>
          <w:sz w:val="24"/>
          <w:szCs w:val="24"/>
        </w:rPr>
        <w:t xml:space="preserve"> (1256 </w:t>
      </w:r>
      <w:r w:rsidRPr="001F0D0F">
        <w:rPr>
          <w:rFonts w:ascii="Times New Roman" w:hAnsi="Times New Roman" w:cs="Times New Roman"/>
          <w:sz w:val="24"/>
          <w:szCs w:val="24"/>
          <w:lang w:val="en-US"/>
        </w:rPr>
        <w:t>t</w:t>
      </w:r>
      <w:r w:rsidRPr="001F0D0F">
        <w:rPr>
          <w:rFonts w:ascii="Times New Roman" w:hAnsi="Times New Roman" w:cs="Times New Roman"/>
          <w:sz w:val="24"/>
          <w:szCs w:val="24"/>
        </w:rPr>
        <w:t xml:space="preserve"> + π / 4).</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Определить: Е, </w:t>
      </w:r>
      <w:proofErr w:type="spellStart"/>
      <w:r w:rsidRPr="001F0D0F">
        <w:rPr>
          <w:rFonts w:ascii="Times New Roman" w:hAnsi="Times New Roman" w:cs="Times New Roman"/>
          <w:sz w:val="24"/>
          <w:szCs w:val="24"/>
        </w:rPr>
        <w:t>Е</w:t>
      </w:r>
      <w:r w:rsidRPr="001F0D0F">
        <w:rPr>
          <w:rFonts w:ascii="Times New Roman" w:hAnsi="Times New Roman" w:cs="Times New Roman"/>
          <w:sz w:val="24"/>
          <w:szCs w:val="24"/>
          <w:vertAlign w:val="subscript"/>
        </w:rPr>
        <w:t>мак</w:t>
      </w:r>
      <w:proofErr w:type="spellEnd"/>
      <w:r w:rsidRPr="001F0D0F">
        <w:rPr>
          <w:rFonts w:ascii="Times New Roman" w:hAnsi="Times New Roman" w:cs="Times New Roman"/>
          <w:sz w:val="24"/>
          <w:szCs w:val="24"/>
          <w:vertAlign w:val="subscript"/>
        </w:rPr>
        <w:t xml:space="preserve">., </w:t>
      </w:r>
      <w:r w:rsidRPr="001F0D0F">
        <w:rPr>
          <w:rFonts w:ascii="Times New Roman" w:hAnsi="Times New Roman" w:cs="Times New Roman"/>
          <w:sz w:val="24"/>
          <w:szCs w:val="24"/>
        </w:rPr>
        <w:t xml:space="preserve">Т, </w:t>
      </w:r>
      <w:r w:rsidRPr="001F0D0F">
        <w:rPr>
          <w:rFonts w:ascii="Times New Roman" w:hAnsi="Times New Roman" w:cs="Times New Roman"/>
          <w:sz w:val="24"/>
          <w:szCs w:val="24"/>
          <w:lang w:val="en-US"/>
        </w:rPr>
        <w:t>f</w:t>
      </w:r>
      <w:r w:rsidRPr="001F0D0F">
        <w:rPr>
          <w:rFonts w:ascii="Times New Roman" w:hAnsi="Times New Roman" w:cs="Times New Roman"/>
          <w:sz w:val="24"/>
          <w:szCs w:val="24"/>
        </w:rPr>
        <w:t>, ω, ψ.</w:t>
      </w:r>
    </w:p>
    <w:p w:rsidR="00ED1374" w:rsidRPr="001F0D0F" w:rsidRDefault="00ED1374" w:rsidP="00ED1374">
      <w:pPr>
        <w:spacing w:after="0" w:line="240" w:lineRule="auto"/>
        <w:jc w:val="both"/>
        <w:rPr>
          <w:rFonts w:ascii="Times New Roman" w:hAnsi="Times New Roman" w:cs="Times New Roman"/>
          <w:sz w:val="24"/>
          <w:szCs w:val="24"/>
        </w:rPr>
      </w:pP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   </w:t>
      </w:r>
      <w:r w:rsidRPr="001F0D0F">
        <w:rPr>
          <w:rFonts w:ascii="Times New Roman" w:hAnsi="Times New Roman" w:cs="Times New Roman"/>
          <w:sz w:val="24"/>
          <w:szCs w:val="24"/>
          <w:u w:val="single"/>
        </w:rPr>
        <w:t>Задача</w:t>
      </w:r>
      <w:proofErr w:type="gramStart"/>
      <w:r w:rsidRPr="001F0D0F">
        <w:rPr>
          <w:rFonts w:ascii="Times New Roman" w:hAnsi="Times New Roman" w:cs="Times New Roman"/>
          <w:sz w:val="24"/>
          <w:szCs w:val="24"/>
          <w:u w:val="single"/>
        </w:rPr>
        <w:t>6</w:t>
      </w:r>
      <w:proofErr w:type="gramEnd"/>
      <w:r w:rsidRPr="001F0D0F">
        <w:rPr>
          <w:rFonts w:ascii="Times New Roman" w:hAnsi="Times New Roman" w:cs="Times New Roman"/>
          <w:sz w:val="24"/>
          <w:szCs w:val="24"/>
          <w:u w:val="single"/>
        </w:rPr>
        <w:t>.</w:t>
      </w:r>
      <w:r w:rsidRPr="001F0D0F">
        <w:rPr>
          <w:rFonts w:ascii="Times New Roman" w:hAnsi="Times New Roman" w:cs="Times New Roman"/>
          <w:sz w:val="24"/>
          <w:szCs w:val="24"/>
        </w:rPr>
        <w:t xml:space="preserve"> На резисторе сопротивлением 3,2 Ом, включенном в цепь переменного тока, выделяется мощность </w:t>
      </w:r>
      <w:proofErr w:type="gramStart"/>
      <w:r w:rsidRPr="001F0D0F">
        <w:rPr>
          <w:rFonts w:ascii="Times New Roman" w:hAnsi="Times New Roman" w:cs="Times New Roman"/>
          <w:sz w:val="24"/>
          <w:szCs w:val="24"/>
        </w:rPr>
        <w:t>Р</w:t>
      </w:r>
      <w:proofErr w:type="gramEnd"/>
      <w:r w:rsidRPr="001F0D0F">
        <w:rPr>
          <w:rFonts w:ascii="Times New Roman" w:hAnsi="Times New Roman" w:cs="Times New Roman"/>
          <w:sz w:val="24"/>
          <w:szCs w:val="24"/>
        </w:rPr>
        <w:t>=20 кВт. Определить действующее и амплитудное значения тока и напряжения.</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w:t>
      </w:r>
      <w:proofErr w:type="gramStart"/>
      <w:r w:rsidRPr="001F0D0F">
        <w:rPr>
          <w:rFonts w:ascii="Times New Roman" w:hAnsi="Times New Roman" w:cs="Times New Roman"/>
          <w:sz w:val="24"/>
          <w:szCs w:val="24"/>
          <w:u w:val="single"/>
        </w:rPr>
        <w:t>7</w:t>
      </w:r>
      <w:proofErr w:type="gramEnd"/>
      <w:r w:rsidRPr="001F0D0F">
        <w:rPr>
          <w:rFonts w:ascii="Times New Roman" w:hAnsi="Times New Roman" w:cs="Times New Roman"/>
          <w:sz w:val="24"/>
          <w:szCs w:val="24"/>
          <w:u w:val="single"/>
        </w:rPr>
        <w:t>.</w:t>
      </w:r>
      <w:r w:rsidRPr="001F0D0F">
        <w:rPr>
          <w:rFonts w:ascii="Times New Roman" w:hAnsi="Times New Roman" w:cs="Times New Roman"/>
          <w:sz w:val="24"/>
          <w:szCs w:val="24"/>
        </w:rPr>
        <w:t xml:space="preserve">  Однофазный трансформатор включен в сеть переменного тока с напряжением на зажимах вторичной обмотки </w:t>
      </w:r>
      <w:r w:rsidRPr="001F0D0F">
        <w:rPr>
          <w:rFonts w:ascii="Times New Roman" w:hAnsi="Times New Roman" w:cs="Times New Roman"/>
          <w:sz w:val="24"/>
          <w:szCs w:val="24"/>
          <w:lang w:val="en-US"/>
        </w:rPr>
        <w:t>U</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=400 В. </w:t>
      </w:r>
      <w:proofErr w:type="gramStart"/>
      <w:r w:rsidRPr="001F0D0F">
        <w:rPr>
          <w:rFonts w:ascii="Times New Roman" w:hAnsi="Times New Roman" w:cs="Times New Roman"/>
          <w:sz w:val="24"/>
          <w:szCs w:val="24"/>
        </w:rPr>
        <w:t>Определить</w:t>
      </w:r>
      <w:proofErr w:type="gramEnd"/>
      <w:r w:rsidRPr="001F0D0F">
        <w:rPr>
          <w:rFonts w:ascii="Times New Roman" w:hAnsi="Times New Roman" w:cs="Times New Roman"/>
          <w:sz w:val="24"/>
          <w:szCs w:val="24"/>
        </w:rPr>
        <w:t xml:space="preserve"> коэффициент трансформации и число витков первичной обмотки, если число витков первичной обмотки трансформатора равно </w:t>
      </w:r>
      <w:r w:rsidRPr="001F0D0F">
        <w:rPr>
          <w:rFonts w:ascii="Times New Roman" w:hAnsi="Times New Roman" w:cs="Times New Roman"/>
          <w:sz w:val="24"/>
          <w:szCs w:val="24"/>
          <w:lang w:val="en-US"/>
        </w:rPr>
        <w:t>w</w:t>
      </w:r>
      <w:r w:rsidRPr="001F0D0F">
        <w:rPr>
          <w:rFonts w:ascii="Times New Roman" w:hAnsi="Times New Roman" w:cs="Times New Roman"/>
          <w:sz w:val="24"/>
          <w:szCs w:val="24"/>
        </w:rPr>
        <w:t xml:space="preserve"> = 32.</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Задача8.</w:t>
      </w:r>
      <w:r w:rsidRPr="001F0D0F">
        <w:rPr>
          <w:rFonts w:ascii="Times New Roman" w:hAnsi="Times New Roman" w:cs="Times New Roman"/>
          <w:sz w:val="24"/>
          <w:szCs w:val="24"/>
        </w:rPr>
        <w:t xml:space="preserve"> Полная мощность, потребляемая трехфазной равномерной нагрузкой, соединенной по схеме «треугольник», состоящей из конденсатора с сопротивлением </w:t>
      </w:r>
      <w:proofErr w:type="spellStart"/>
      <w:r w:rsidRPr="001F0D0F">
        <w:rPr>
          <w:rFonts w:ascii="Times New Roman" w:hAnsi="Times New Roman" w:cs="Times New Roman"/>
          <w:sz w:val="24"/>
          <w:szCs w:val="24"/>
        </w:rPr>
        <w:t>Х</w:t>
      </w:r>
      <w:r w:rsidRPr="001F0D0F">
        <w:rPr>
          <w:rFonts w:ascii="Times New Roman" w:hAnsi="Times New Roman" w:cs="Times New Roman"/>
          <w:sz w:val="24"/>
          <w:szCs w:val="24"/>
          <w:vertAlign w:val="subscript"/>
        </w:rPr>
        <w:t>с</w:t>
      </w:r>
      <w:proofErr w:type="spellEnd"/>
      <w:r w:rsidRPr="001F0D0F">
        <w:rPr>
          <w:rFonts w:ascii="Times New Roman" w:hAnsi="Times New Roman" w:cs="Times New Roman"/>
          <w:sz w:val="24"/>
          <w:szCs w:val="24"/>
        </w:rPr>
        <w:t xml:space="preserve"> =50 Ом и резистора с сопротивлением </w:t>
      </w:r>
      <w:r w:rsidRPr="001F0D0F">
        <w:rPr>
          <w:rFonts w:ascii="Times New Roman" w:hAnsi="Times New Roman" w:cs="Times New Roman"/>
          <w:sz w:val="24"/>
          <w:szCs w:val="24"/>
          <w:lang w:val="en-US"/>
        </w:rPr>
        <w:t>R</w:t>
      </w:r>
      <w:r w:rsidRPr="001F0D0F">
        <w:rPr>
          <w:rFonts w:ascii="Times New Roman" w:hAnsi="Times New Roman" w:cs="Times New Roman"/>
          <w:sz w:val="24"/>
          <w:szCs w:val="24"/>
        </w:rPr>
        <w:t xml:space="preserve"> =50 Ом, соединенных последовательно, составляет в каждой фазе </w:t>
      </w:r>
      <w:r w:rsidRPr="001F0D0F">
        <w:rPr>
          <w:rFonts w:ascii="Times New Roman" w:hAnsi="Times New Roman" w:cs="Times New Roman"/>
          <w:sz w:val="24"/>
          <w:szCs w:val="24"/>
          <w:lang w:val="en-US"/>
        </w:rPr>
        <w:t>S</w:t>
      </w:r>
      <w:r w:rsidRPr="001F0D0F">
        <w:rPr>
          <w:rFonts w:ascii="Times New Roman" w:hAnsi="Times New Roman" w:cs="Times New Roman"/>
          <w:sz w:val="24"/>
          <w:szCs w:val="24"/>
        </w:rPr>
        <w:t xml:space="preserve"> = 460</w:t>
      </w:r>
      <w:proofErr w:type="gramStart"/>
      <w:r w:rsidRPr="001F0D0F">
        <w:rPr>
          <w:rFonts w:ascii="Times New Roman" w:hAnsi="Times New Roman" w:cs="Times New Roman"/>
          <w:sz w:val="24"/>
          <w:szCs w:val="24"/>
        </w:rPr>
        <w:t xml:space="preserve"> В</w:t>
      </w:r>
      <w:proofErr w:type="gramEnd"/>
      <w:r w:rsidRPr="001F0D0F">
        <w:rPr>
          <w:rFonts w:ascii="Times New Roman" w:hAnsi="Times New Roman" w:cs="Times New Roman"/>
          <w:sz w:val="24"/>
          <w:szCs w:val="24"/>
        </w:rPr>
        <w:t>∙А. Определить фазный и линейный ток.</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w:t>
      </w:r>
      <w:proofErr w:type="gramStart"/>
      <w:r w:rsidRPr="001F0D0F">
        <w:rPr>
          <w:rFonts w:ascii="Times New Roman" w:hAnsi="Times New Roman" w:cs="Times New Roman"/>
          <w:sz w:val="24"/>
          <w:szCs w:val="24"/>
          <w:u w:val="single"/>
        </w:rPr>
        <w:t>9</w:t>
      </w:r>
      <w:proofErr w:type="gramEnd"/>
      <w:r w:rsidRPr="001F0D0F">
        <w:rPr>
          <w:rFonts w:ascii="Times New Roman" w:hAnsi="Times New Roman" w:cs="Times New Roman"/>
          <w:sz w:val="24"/>
          <w:szCs w:val="24"/>
          <w:u w:val="single"/>
        </w:rPr>
        <w:t>.</w:t>
      </w:r>
      <w:r w:rsidRPr="001F0D0F">
        <w:rPr>
          <w:rFonts w:ascii="Times New Roman" w:hAnsi="Times New Roman" w:cs="Times New Roman"/>
          <w:sz w:val="24"/>
          <w:szCs w:val="24"/>
        </w:rPr>
        <w:t xml:space="preserve">  По резистору сопротивлением 20 Ом проходит ток, изменяющийся по закону: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xml:space="preserve"> = 0</w:t>
      </w:r>
      <w:proofErr w:type="gramStart"/>
      <w:r w:rsidRPr="001F0D0F">
        <w:rPr>
          <w:rFonts w:ascii="Times New Roman" w:hAnsi="Times New Roman" w:cs="Times New Roman"/>
          <w:sz w:val="24"/>
          <w:szCs w:val="24"/>
        </w:rPr>
        <w:t>,75</w:t>
      </w:r>
      <w:proofErr w:type="gramEnd"/>
      <w:r w:rsidRPr="001F0D0F">
        <w:rPr>
          <w:rFonts w:ascii="Times New Roman" w:hAnsi="Times New Roman" w:cs="Times New Roman"/>
          <w:sz w:val="24"/>
          <w:szCs w:val="24"/>
        </w:rPr>
        <w:t xml:space="preserve"> </w:t>
      </w:r>
      <w:r w:rsidRPr="001F0D0F">
        <w:rPr>
          <w:rFonts w:ascii="Times New Roman" w:hAnsi="Times New Roman" w:cs="Times New Roman"/>
          <w:sz w:val="24"/>
          <w:szCs w:val="24"/>
          <w:lang w:val="en-US"/>
        </w:rPr>
        <w:t>sin</w:t>
      </w:r>
      <w:r w:rsidRPr="001F0D0F">
        <w:rPr>
          <w:rFonts w:ascii="Times New Roman" w:hAnsi="Times New Roman" w:cs="Times New Roman"/>
          <w:sz w:val="24"/>
          <w:szCs w:val="24"/>
        </w:rPr>
        <w:t xml:space="preserve"> ω</w:t>
      </w:r>
      <w:r w:rsidRPr="001F0D0F">
        <w:rPr>
          <w:rFonts w:ascii="Times New Roman" w:hAnsi="Times New Roman" w:cs="Times New Roman"/>
          <w:sz w:val="24"/>
          <w:szCs w:val="24"/>
          <w:lang w:val="en-US"/>
        </w:rPr>
        <w:t>t</w:t>
      </w:r>
      <w:r w:rsidRPr="001F0D0F">
        <w:rPr>
          <w:rFonts w:ascii="Times New Roman" w:hAnsi="Times New Roman" w:cs="Times New Roman"/>
          <w:sz w:val="24"/>
          <w:szCs w:val="24"/>
        </w:rPr>
        <w:t>. Определить мощность, амплитудное и действующее значение напряжения на резисторе.</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Задача10.</w:t>
      </w:r>
      <w:r w:rsidRPr="001F0D0F">
        <w:rPr>
          <w:rFonts w:ascii="Times New Roman" w:hAnsi="Times New Roman" w:cs="Times New Roman"/>
          <w:sz w:val="24"/>
          <w:szCs w:val="24"/>
        </w:rPr>
        <w:t xml:space="preserve"> К катушке, индуктивность которой равна 0,01 Гн и сопротивление  </w:t>
      </w:r>
      <w:r w:rsidRPr="001F0D0F">
        <w:rPr>
          <w:rFonts w:ascii="Times New Roman" w:hAnsi="Times New Roman" w:cs="Times New Roman"/>
          <w:sz w:val="24"/>
          <w:szCs w:val="24"/>
          <w:lang w:val="en-US"/>
        </w:rPr>
        <w:t>R</w:t>
      </w:r>
      <w:r w:rsidRPr="001F0D0F">
        <w:rPr>
          <w:rFonts w:ascii="Times New Roman" w:hAnsi="Times New Roman" w:cs="Times New Roman"/>
          <w:sz w:val="24"/>
          <w:szCs w:val="24"/>
        </w:rPr>
        <w:t xml:space="preserve"> =15 Ом, приложено синусоидальное напряжение частотой  , </w:t>
      </w:r>
      <w:r w:rsidRPr="001F0D0F">
        <w:rPr>
          <w:rFonts w:ascii="Times New Roman" w:hAnsi="Times New Roman" w:cs="Times New Roman"/>
          <w:sz w:val="24"/>
          <w:szCs w:val="24"/>
          <w:lang w:val="en-US"/>
        </w:rPr>
        <w:t>f</w:t>
      </w:r>
      <w:r w:rsidRPr="001F0D0F">
        <w:rPr>
          <w:rFonts w:ascii="Times New Roman" w:hAnsi="Times New Roman" w:cs="Times New Roman"/>
          <w:sz w:val="24"/>
          <w:szCs w:val="24"/>
        </w:rPr>
        <w:t xml:space="preserve"> =300 Гц и действующим значением  </w:t>
      </w: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 = 82 В. Определить действующее значение тока в цепи.</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Задача11.</w:t>
      </w:r>
      <w:r w:rsidRPr="001F0D0F">
        <w:rPr>
          <w:rFonts w:ascii="Times New Roman" w:hAnsi="Times New Roman" w:cs="Times New Roman"/>
          <w:sz w:val="24"/>
          <w:szCs w:val="24"/>
        </w:rPr>
        <w:t xml:space="preserve"> Мгновенное значение напряжения на конденсаторе </w:t>
      </w: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 = 180 </w:t>
      </w:r>
      <w:r w:rsidRPr="001F0D0F">
        <w:rPr>
          <w:rFonts w:ascii="Times New Roman" w:hAnsi="Times New Roman" w:cs="Times New Roman"/>
          <w:sz w:val="24"/>
          <w:szCs w:val="24"/>
          <w:lang w:val="en-US"/>
        </w:rPr>
        <w:t>sin</w:t>
      </w:r>
      <w:r w:rsidRPr="001F0D0F">
        <w:rPr>
          <w:rFonts w:ascii="Times New Roman" w:hAnsi="Times New Roman" w:cs="Times New Roman"/>
          <w:sz w:val="24"/>
          <w:szCs w:val="24"/>
        </w:rPr>
        <w:t xml:space="preserve"> 628 </w:t>
      </w:r>
      <w:r w:rsidRPr="001F0D0F">
        <w:rPr>
          <w:rFonts w:ascii="Times New Roman" w:hAnsi="Times New Roman" w:cs="Times New Roman"/>
          <w:sz w:val="24"/>
          <w:szCs w:val="24"/>
          <w:lang w:val="en-US"/>
        </w:rPr>
        <w:t>t</w:t>
      </w:r>
      <w:r w:rsidRPr="001F0D0F">
        <w:rPr>
          <w:rFonts w:ascii="Times New Roman" w:hAnsi="Times New Roman" w:cs="Times New Roman"/>
          <w:sz w:val="24"/>
          <w:szCs w:val="24"/>
        </w:rPr>
        <w:t xml:space="preserve">. Действующее значение тока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xml:space="preserve"> =1,1 А. Определить емкость конденсатора С.</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 12.</w:t>
      </w:r>
      <w:r w:rsidRPr="001F0D0F">
        <w:rPr>
          <w:rFonts w:ascii="Times New Roman" w:hAnsi="Times New Roman" w:cs="Times New Roman"/>
          <w:sz w:val="24"/>
          <w:szCs w:val="24"/>
        </w:rPr>
        <w:t xml:space="preserve"> Линейное напряжение на клеммах симметричной трехфазной цепи равно 220 В. Полное сопротивление одной фазы равно </w:t>
      </w:r>
      <w:r w:rsidRPr="001F0D0F">
        <w:rPr>
          <w:rFonts w:ascii="Times New Roman" w:hAnsi="Times New Roman" w:cs="Times New Roman"/>
          <w:sz w:val="24"/>
          <w:szCs w:val="24"/>
          <w:lang w:val="en-US"/>
        </w:rPr>
        <w:t>Z</w:t>
      </w:r>
      <w:r w:rsidRPr="001F0D0F">
        <w:rPr>
          <w:rFonts w:ascii="Times New Roman" w:hAnsi="Times New Roman" w:cs="Times New Roman"/>
          <w:sz w:val="24"/>
          <w:szCs w:val="24"/>
        </w:rPr>
        <w:t xml:space="preserve"> =10 Ом, коэффициент мощности </w:t>
      </w:r>
      <w:proofErr w:type="spellStart"/>
      <w:r w:rsidRPr="001F0D0F">
        <w:rPr>
          <w:rFonts w:ascii="Times New Roman" w:hAnsi="Times New Roman" w:cs="Times New Roman"/>
          <w:sz w:val="24"/>
          <w:szCs w:val="24"/>
          <w:lang w:val="en-US"/>
        </w:rPr>
        <w:t>cos</w:t>
      </w:r>
      <w:proofErr w:type="spellEnd"/>
      <w:r w:rsidRPr="001F0D0F">
        <w:rPr>
          <w:rFonts w:ascii="Times New Roman" w:hAnsi="Times New Roman" w:cs="Times New Roman"/>
          <w:sz w:val="24"/>
          <w:szCs w:val="24"/>
        </w:rPr>
        <w:t xml:space="preserve"> φ = 0,8. Определить активную, реактивную и полную мощность. Соединение в «звезду».</w:t>
      </w:r>
    </w:p>
    <w:p w:rsidR="00ED1374"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Задача13.</w:t>
      </w:r>
      <w:r w:rsidRPr="001F0D0F">
        <w:rPr>
          <w:rFonts w:ascii="Times New Roman" w:hAnsi="Times New Roman" w:cs="Times New Roman"/>
          <w:sz w:val="24"/>
          <w:szCs w:val="24"/>
        </w:rPr>
        <w:t xml:space="preserve"> Линейное напряжение на клеммах симметричной трехфазной цепи равно 220 В. Полное сопротивление одной фазы равно </w:t>
      </w:r>
      <w:r w:rsidRPr="001F0D0F">
        <w:rPr>
          <w:rFonts w:ascii="Times New Roman" w:hAnsi="Times New Roman" w:cs="Times New Roman"/>
          <w:sz w:val="24"/>
          <w:szCs w:val="24"/>
          <w:lang w:val="en-US"/>
        </w:rPr>
        <w:t>Z</w:t>
      </w:r>
      <w:r w:rsidRPr="001F0D0F">
        <w:rPr>
          <w:rFonts w:ascii="Times New Roman" w:hAnsi="Times New Roman" w:cs="Times New Roman"/>
          <w:sz w:val="24"/>
          <w:szCs w:val="24"/>
        </w:rPr>
        <w:t xml:space="preserve"> =10 Ом, коэффициент мощности </w:t>
      </w:r>
      <w:proofErr w:type="spellStart"/>
      <w:r w:rsidRPr="001F0D0F">
        <w:rPr>
          <w:rFonts w:ascii="Times New Roman" w:hAnsi="Times New Roman" w:cs="Times New Roman"/>
          <w:sz w:val="24"/>
          <w:szCs w:val="24"/>
          <w:lang w:val="en-US"/>
        </w:rPr>
        <w:t>cos</w:t>
      </w:r>
      <w:proofErr w:type="spellEnd"/>
      <w:r w:rsidRPr="001F0D0F">
        <w:rPr>
          <w:rFonts w:ascii="Times New Roman" w:hAnsi="Times New Roman" w:cs="Times New Roman"/>
          <w:sz w:val="24"/>
          <w:szCs w:val="24"/>
        </w:rPr>
        <w:t xml:space="preserve"> φ = 0,8. Определить активную, реактивную и полную мощность. Соединение в «треугольник».</w:t>
      </w:r>
    </w:p>
    <w:p w:rsidR="00C95C42" w:rsidRDefault="00C95C42" w:rsidP="00C95C42">
      <w:pPr>
        <w:spacing w:line="240" w:lineRule="auto"/>
        <w:rPr>
          <w:rFonts w:ascii="Times New Roman" w:hAnsi="Times New Roman" w:cs="Times New Roman"/>
          <w:b/>
          <w:i/>
          <w:sz w:val="24"/>
          <w:szCs w:val="24"/>
        </w:rPr>
      </w:pPr>
    </w:p>
    <w:p w:rsidR="00C95C42" w:rsidRDefault="00C95C42" w:rsidP="00C95C42">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195-254</w:t>
      </w:r>
    </w:p>
    <w:p w:rsidR="00C95C42" w:rsidRPr="00C95C42" w:rsidRDefault="00C95C42" w:rsidP="00C95C42">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Pr>
          <w:rFonts w:ascii="Times New Roman" w:hAnsi="Times New Roman" w:cs="Times New Roman"/>
          <w:sz w:val="24"/>
          <w:szCs w:val="24"/>
        </w:rPr>
        <w:t>решение в рабочей тетради</w:t>
      </w:r>
    </w:p>
    <w:p w:rsidR="00C95C42" w:rsidRPr="00C95C42" w:rsidRDefault="00C95C42" w:rsidP="00C95C42">
      <w:pPr>
        <w:spacing w:line="240" w:lineRule="auto"/>
        <w:rPr>
          <w:rFonts w:ascii="Times New Roman" w:hAnsi="Times New Roman" w:cs="Times New Roman"/>
          <w:b/>
          <w:i/>
          <w:sz w:val="24"/>
          <w:szCs w:val="24"/>
        </w:rPr>
      </w:pPr>
    </w:p>
    <w:p w:rsidR="00DE7043" w:rsidRPr="001F0D0F" w:rsidRDefault="005B5CDC" w:rsidP="00ED1374">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b/>
          <w:bCs/>
          <w:sz w:val="24"/>
          <w:szCs w:val="24"/>
        </w:rPr>
        <w:t>Тема 1.4 Трехфазные электрические цепи переменного тока.</w:t>
      </w:r>
    </w:p>
    <w:p w:rsidR="00C95C42" w:rsidRDefault="00C95C42" w:rsidP="005B5CDC">
      <w:pPr>
        <w:spacing w:after="0" w:line="240" w:lineRule="auto"/>
        <w:ind w:right="-250"/>
        <w:jc w:val="both"/>
        <w:rPr>
          <w:rFonts w:ascii="Times New Roman" w:hAnsi="Times New Roman" w:cs="Times New Roman"/>
          <w:b/>
          <w:i/>
          <w:sz w:val="24"/>
          <w:szCs w:val="24"/>
        </w:rPr>
      </w:pPr>
    </w:p>
    <w:p w:rsidR="005B5CDC" w:rsidRPr="001F0D0F" w:rsidRDefault="005B5CDC" w:rsidP="005B5CDC">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лабораторным работам и подготовка к защите, подготовка к тестированию по разделу.</w:t>
      </w:r>
    </w:p>
    <w:p w:rsidR="005B5CDC" w:rsidRPr="001F0D0F" w:rsidRDefault="005B5CDC" w:rsidP="005B5CDC">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5B5CDC" w:rsidRPr="001F0D0F" w:rsidRDefault="005B5CDC" w:rsidP="005B5CDC">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5B5CDC" w:rsidRPr="001F0D0F" w:rsidRDefault="005B5CDC" w:rsidP="005B5CD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5B5CDC" w:rsidRPr="001F0D0F" w:rsidRDefault="005B5CDC" w:rsidP="005B5CD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выполнению лабораторных  работ,  для чего рекомендуется изучить алгоритм решения данной работы, которые вместе с преподавателем разбирались на аудиторном занятии.</w:t>
      </w:r>
    </w:p>
    <w:p w:rsidR="005B5CDC" w:rsidRPr="001F0D0F" w:rsidRDefault="005B5CDC" w:rsidP="005B5CD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lastRenderedPageBreak/>
        <w:t>3. Оформите отчет по лабораторным  работам в соответствии с требованиями стандартов и сдайте преподавателю на проверку.</w:t>
      </w:r>
    </w:p>
    <w:p w:rsidR="005B5CDC" w:rsidRPr="001F0D0F" w:rsidRDefault="005B5CDC" w:rsidP="005B5CDC">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5B5CDC"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Какой ток называется трехфазным</w:t>
      </w:r>
      <w:r w:rsidR="005B5CDC" w:rsidRPr="001F0D0F">
        <w:rPr>
          <w:rFonts w:ascii="Times New Roman" w:hAnsi="Times New Roman" w:cs="Times New Roman"/>
          <w:sz w:val="24"/>
          <w:szCs w:val="24"/>
        </w:rPr>
        <w:t>?</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Где его получают</w:t>
      </w:r>
      <w:r w:rsidR="005B5CDC" w:rsidRPr="001F0D0F">
        <w:rPr>
          <w:rFonts w:ascii="Times New Roman" w:hAnsi="Times New Roman" w:cs="Times New Roman"/>
          <w:sz w:val="24"/>
          <w:szCs w:val="24"/>
        </w:rPr>
        <w:t>?</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На каком явлении основано получение трехфазного тока?</w:t>
      </w:r>
    </w:p>
    <w:p w:rsidR="005B5CDC" w:rsidRPr="001F0D0F" w:rsidRDefault="005B5CDC"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 xml:space="preserve">В каких единицах измеряется </w:t>
      </w:r>
      <w:r w:rsidR="00D86A20" w:rsidRPr="001F0D0F">
        <w:rPr>
          <w:rFonts w:ascii="Times New Roman" w:hAnsi="Times New Roman" w:cs="Times New Roman"/>
          <w:sz w:val="24"/>
          <w:szCs w:val="24"/>
        </w:rPr>
        <w:t>активная, реактивная и полная мощность</w:t>
      </w:r>
      <w:r w:rsidRPr="001F0D0F">
        <w:rPr>
          <w:rFonts w:ascii="Times New Roman" w:hAnsi="Times New Roman" w:cs="Times New Roman"/>
          <w:sz w:val="24"/>
          <w:szCs w:val="24"/>
        </w:rPr>
        <w:t>?</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Какие способы соединения трехфазных потребителей вы знаете?</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Для чего служит нулевой провод?</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Какое напряжение называется линейным?</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Какое напряжение называется фазным?</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Какой ток называется линейным?</w:t>
      </w:r>
    </w:p>
    <w:p w:rsidR="00D86A20" w:rsidRPr="001F0D0F" w:rsidRDefault="00C95C42" w:rsidP="00CE4A34">
      <w:pPr>
        <w:pStyle w:val="a7"/>
        <w:numPr>
          <w:ilvl w:val="0"/>
          <w:numId w:val="22"/>
        </w:numPr>
        <w:spacing w:line="240" w:lineRule="auto"/>
        <w:rPr>
          <w:rFonts w:ascii="Times New Roman" w:hAnsi="Times New Roman" w:cs="Times New Roman"/>
          <w:sz w:val="24"/>
          <w:szCs w:val="24"/>
        </w:rPr>
      </w:pPr>
      <w:r>
        <w:rPr>
          <w:rFonts w:ascii="Times New Roman" w:hAnsi="Times New Roman" w:cs="Times New Roman"/>
          <w:sz w:val="24"/>
          <w:szCs w:val="24"/>
        </w:rPr>
        <w:t>К</w:t>
      </w:r>
      <w:r w:rsidR="00D86A20" w:rsidRPr="001F0D0F">
        <w:rPr>
          <w:rFonts w:ascii="Times New Roman" w:hAnsi="Times New Roman" w:cs="Times New Roman"/>
          <w:sz w:val="24"/>
          <w:szCs w:val="24"/>
        </w:rPr>
        <w:t>акой ток называется фазным?</w:t>
      </w:r>
    </w:p>
    <w:p w:rsidR="00C95C42" w:rsidRPr="00C95C42" w:rsidRDefault="00C95C42" w:rsidP="00C95C42">
      <w:pPr>
        <w:spacing w:after="0" w:line="240" w:lineRule="auto"/>
        <w:ind w:left="284"/>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256</w:t>
      </w:r>
      <w:r w:rsidRPr="00C95C42">
        <w:rPr>
          <w:rFonts w:ascii="Times New Roman" w:hAnsi="Times New Roman" w:cs="Times New Roman"/>
          <w:i/>
          <w:sz w:val="24"/>
          <w:szCs w:val="24"/>
        </w:rPr>
        <w:t>-</w:t>
      </w:r>
      <w:r>
        <w:rPr>
          <w:rFonts w:ascii="Times New Roman" w:hAnsi="Times New Roman" w:cs="Times New Roman"/>
          <w:i/>
          <w:sz w:val="24"/>
          <w:szCs w:val="24"/>
        </w:rPr>
        <w:t>277</w:t>
      </w:r>
    </w:p>
    <w:p w:rsidR="00C95C42" w:rsidRDefault="00C95C42" w:rsidP="005B5CDC">
      <w:pPr>
        <w:spacing w:after="0" w:line="240" w:lineRule="auto"/>
        <w:jc w:val="both"/>
        <w:rPr>
          <w:rFonts w:ascii="Times New Roman" w:hAnsi="Times New Roman" w:cs="Times New Roman"/>
          <w:b/>
          <w:i/>
          <w:sz w:val="24"/>
          <w:szCs w:val="24"/>
          <w:u w:val="single"/>
        </w:rPr>
      </w:pPr>
    </w:p>
    <w:p w:rsidR="00C95C42" w:rsidRDefault="00C95C42" w:rsidP="005B5CDC">
      <w:pPr>
        <w:spacing w:after="0" w:line="240" w:lineRule="auto"/>
        <w:jc w:val="both"/>
        <w:rPr>
          <w:rFonts w:ascii="Times New Roman" w:hAnsi="Times New Roman" w:cs="Times New Roman"/>
          <w:b/>
          <w:i/>
          <w:sz w:val="24"/>
          <w:szCs w:val="24"/>
          <w:u w:val="single"/>
        </w:rPr>
      </w:pPr>
    </w:p>
    <w:p w:rsidR="005B5CDC" w:rsidRPr="001F0D0F" w:rsidRDefault="005B5CDC" w:rsidP="005B5CDC">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5B5CDC" w:rsidRPr="001F0D0F" w:rsidRDefault="005B5CDC" w:rsidP="005B5CDC">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5B5CDC" w:rsidRPr="001F0D0F" w:rsidRDefault="005B5CDC" w:rsidP="005B5CDC">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5B5CDC" w:rsidRPr="001F0D0F" w:rsidRDefault="005B5CDC" w:rsidP="005B5CDC">
      <w:pPr>
        <w:spacing w:after="0" w:line="240" w:lineRule="auto"/>
        <w:ind w:left="360"/>
        <w:rPr>
          <w:rFonts w:ascii="Times New Roman" w:hAnsi="Times New Roman" w:cs="Times New Roman"/>
          <w:sz w:val="24"/>
          <w:szCs w:val="24"/>
        </w:rPr>
      </w:pPr>
      <w:r w:rsidRPr="001F0D0F">
        <w:rPr>
          <w:rFonts w:ascii="Times New Roman" w:hAnsi="Times New Roman" w:cs="Times New Roman"/>
          <w:sz w:val="24"/>
          <w:szCs w:val="24"/>
        </w:rPr>
        <w:t>1.Электротехнические устройства в быту и на производстве.</w:t>
      </w:r>
    </w:p>
    <w:p w:rsidR="005B5CDC" w:rsidRPr="001F0D0F" w:rsidRDefault="005B5CDC" w:rsidP="005B5CDC">
      <w:pPr>
        <w:spacing w:after="0" w:line="240" w:lineRule="auto"/>
        <w:ind w:left="360"/>
        <w:rPr>
          <w:rFonts w:ascii="Times New Roman" w:hAnsi="Times New Roman" w:cs="Times New Roman"/>
          <w:sz w:val="24"/>
          <w:szCs w:val="24"/>
        </w:rPr>
      </w:pPr>
      <w:r w:rsidRPr="001F0D0F">
        <w:rPr>
          <w:rFonts w:ascii="Times New Roman" w:hAnsi="Times New Roman" w:cs="Times New Roman"/>
          <w:sz w:val="24"/>
          <w:szCs w:val="24"/>
        </w:rPr>
        <w:t>2. Принципы выбора электрических и электронных устройств и приборов</w:t>
      </w:r>
    </w:p>
    <w:p w:rsidR="005B5CDC" w:rsidRPr="001F0D0F" w:rsidRDefault="005B5CDC" w:rsidP="005B5CDC">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5B5CDC" w:rsidRPr="001F0D0F" w:rsidRDefault="005B5CDC" w:rsidP="005B5CDC">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5B5CDC" w:rsidRPr="001F0D0F" w:rsidRDefault="005B5CDC" w:rsidP="005B5CDC">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5B5CDC" w:rsidRPr="001F0D0F" w:rsidRDefault="005B5CDC" w:rsidP="005B5CDC">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5B5CDC" w:rsidRPr="001F0D0F" w:rsidRDefault="005B5CDC" w:rsidP="005B5CDC">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5B5CDC" w:rsidRPr="001F0D0F" w:rsidRDefault="005B5CDC" w:rsidP="005B5CDC">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2C1E11" w:rsidRPr="001F0D0F" w:rsidRDefault="002C1E11" w:rsidP="00ED1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p>
    <w:p w:rsidR="005728EC" w:rsidRPr="001F0D0F" w:rsidRDefault="0014124A" w:rsidP="005728EC">
      <w:pPr>
        <w:rPr>
          <w:rFonts w:ascii="Times New Roman" w:hAnsi="Times New Roman" w:cs="Times New Roman"/>
          <w:sz w:val="24"/>
          <w:szCs w:val="24"/>
        </w:rPr>
      </w:pPr>
      <w:r>
        <w:rPr>
          <w:rFonts w:ascii="Times New Roman" w:hAnsi="Times New Roman" w:cs="Times New Roman"/>
          <w:b/>
          <w:bCs/>
          <w:sz w:val="24"/>
          <w:szCs w:val="24"/>
        </w:rPr>
        <w:t>Тема 1.5</w:t>
      </w:r>
      <w:r w:rsidR="005728EC" w:rsidRPr="001F0D0F">
        <w:rPr>
          <w:rFonts w:ascii="Times New Roman" w:hAnsi="Times New Roman" w:cs="Times New Roman"/>
          <w:b/>
          <w:bCs/>
          <w:sz w:val="24"/>
          <w:szCs w:val="24"/>
        </w:rPr>
        <w:t>. Электрические измерения.</w:t>
      </w:r>
    </w:p>
    <w:p w:rsidR="005728EC" w:rsidRPr="001F0D0F" w:rsidRDefault="005728EC" w:rsidP="005728EC">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практическим и лабораторным работам и подготовка к защите, подготовка к тестированию по разделу.</w:t>
      </w:r>
    </w:p>
    <w:p w:rsidR="005728EC" w:rsidRPr="001F0D0F" w:rsidRDefault="005728EC" w:rsidP="005728EC">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5728EC" w:rsidRPr="001F0D0F" w:rsidRDefault="005728EC" w:rsidP="005728EC">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5728EC" w:rsidRPr="001F0D0F" w:rsidRDefault="005728EC" w:rsidP="005728E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5728EC" w:rsidRPr="001F0D0F" w:rsidRDefault="005728EC" w:rsidP="005728E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выполнению практических и лабораторных  работ,  для чего рекомендуется изучить алгоритм решения данной работы, которые вместе с преподавателем разбирались на аудиторном занятии.</w:t>
      </w:r>
    </w:p>
    <w:p w:rsidR="005728EC" w:rsidRPr="001F0D0F" w:rsidRDefault="005728EC" w:rsidP="005728E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 Оформите отче</w:t>
      </w:r>
      <w:r w:rsidR="00F668C1">
        <w:rPr>
          <w:rFonts w:ascii="Times New Roman" w:hAnsi="Times New Roman" w:cs="Times New Roman"/>
          <w:sz w:val="24"/>
          <w:szCs w:val="24"/>
        </w:rPr>
        <w:t xml:space="preserve">т по практическим </w:t>
      </w:r>
      <w:r w:rsidRPr="001F0D0F">
        <w:rPr>
          <w:rFonts w:ascii="Times New Roman" w:hAnsi="Times New Roman" w:cs="Times New Roman"/>
          <w:sz w:val="24"/>
          <w:szCs w:val="24"/>
        </w:rPr>
        <w:t xml:space="preserve">  работам в соответствии с требованиями стандартов и сдайте преподавателю на проверку.</w:t>
      </w:r>
    </w:p>
    <w:p w:rsidR="005728EC" w:rsidRPr="001F0D0F" w:rsidRDefault="005728EC" w:rsidP="005728EC">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2C1E11"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Что называется  измерением?</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Какие средства измерения Вы знаете?</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Что называется измерительным прибором?</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Какие приборы Вы знаете?</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Какие методы измерения Вы знаете?</w:t>
      </w:r>
    </w:p>
    <w:p w:rsidR="005728EC" w:rsidRPr="001F0D0F" w:rsidRDefault="00A40353"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lastRenderedPageBreak/>
        <w:t>Что такое шунт и добавочное сопротивление?</w:t>
      </w:r>
    </w:p>
    <w:p w:rsidR="00A40353" w:rsidRPr="001F0D0F" w:rsidRDefault="00A40353"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Для чего предназначены измерительные трансформаторы тока и напряжения?</w:t>
      </w:r>
    </w:p>
    <w:p w:rsidR="00AD75FE" w:rsidRPr="00AD75FE" w:rsidRDefault="00AD75FE" w:rsidP="00AD75FE">
      <w:pPr>
        <w:spacing w:after="0" w:line="240" w:lineRule="auto"/>
        <w:ind w:left="360"/>
        <w:rPr>
          <w:rFonts w:ascii="Times New Roman" w:hAnsi="Times New Roman" w:cs="Times New Roman"/>
          <w:i/>
          <w:sz w:val="24"/>
          <w:szCs w:val="24"/>
        </w:rPr>
      </w:pPr>
      <w:r w:rsidRPr="00AD75FE">
        <w:rPr>
          <w:rFonts w:ascii="Times New Roman" w:hAnsi="Times New Roman" w:cs="Times New Roman"/>
          <w:b/>
          <w:i/>
          <w:sz w:val="24"/>
          <w:szCs w:val="24"/>
        </w:rPr>
        <w:t>Рекомендуемая литература:</w:t>
      </w:r>
      <w:r w:rsidRPr="00AD75FE">
        <w:rPr>
          <w:rFonts w:ascii="Times New Roman" w:hAnsi="Times New Roman" w:cs="Times New Roman"/>
          <w:b/>
          <w:sz w:val="24"/>
          <w:szCs w:val="24"/>
        </w:rPr>
        <w:t xml:space="preserve">  </w:t>
      </w:r>
      <w:r w:rsidRPr="00AD75FE">
        <w:rPr>
          <w:rFonts w:ascii="Times New Roman" w:hAnsi="Times New Roman" w:cs="Times New Roman"/>
          <w:i/>
          <w:sz w:val="24"/>
          <w:szCs w:val="24"/>
        </w:rPr>
        <w:t>[1,2</w:t>
      </w:r>
      <w:r>
        <w:rPr>
          <w:rFonts w:ascii="Times New Roman" w:hAnsi="Times New Roman" w:cs="Times New Roman"/>
          <w:i/>
          <w:sz w:val="24"/>
          <w:szCs w:val="24"/>
        </w:rPr>
        <w:t>] стр.421</w:t>
      </w:r>
      <w:r w:rsidRPr="00AD75FE">
        <w:rPr>
          <w:rFonts w:ascii="Times New Roman" w:hAnsi="Times New Roman" w:cs="Times New Roman"/>
          <w:i/>
          <w:sz w:val="24"/>
          <w:szCs w:val="24"/>
        </w:rPr>
        <w:t>-</w:t>
      </w:r>
      <w:r>
        <w:rPr>
          <w:rFonts w:ascii="Times New Roman" w:hAnsi="Times New Roman" w:cs="Times New Roman"/>
          <w:i/>
          <w:sz w:val="24"/>
          <w:szCs w:val="24"/>
        </w:rPr>
        <w:t>47</w:t>
      </w:r>
      <w:r w:rsidRPr="00AD75FE">
        <w:rPr>
          <w:rFonts w:ascii="Times New Roman" w:hAnsi="Times New Roman" w:cs="Times New Roman"/>
          <w:i/>
          <w:sz w:val="24"/>
          <w:szCs w:val="24"/>
        </w:rPr>
        <w:t>4</w:t>
      </w:r>
    </w:p>
    <w:p w:rsidR="00AD75FE" w:rsidRDefault="00AD75FE" w:rsidP="00A40353">
      <w:pPr>
        <w:spacing w:after="0" w:line="240" w:lineRule="auto"/>
        <w:jc w:val="both"/>
        <w:rPr>
          <w:rFonts w:ascii="Times New Roman" w:hAnsi="Times New Roman" w:cs="Times New Roman"/>
          <w:b/>
          <w:i/>
          <w:sz w:val="24"/>
          <w:szCs w:val="24"/>
          <w:u w:val="single"/>
        </w:rPr>
      </w:pPr>
    </w:p>
    <w:p w:rsidR="00AD75FE" w:rsidRDefault="00AD75FE" w:rsidP="00A40353">
      <w:pPr>
        <w:spacing w:after="0" w:line="240" w:lineRule="auto"/>
        <w:jc w:val="both"/>
        <w:rPr>
          <w:rFonts w:ascii="Times New Roman" w:hAnsi="Times New Roman" w:cs="Times New Roman"/>
          <w:b/>
          <w:i/>
          <w:sz w:val="24"/>
          <w:szCs w:val="24"/>
          <w:u w:val="single"/>
        </w:rPr>
      </w:pPr>
    </w:p>
    <w:p w:rsidR="00A40353" w:rsidRPr="001F0D0F" w:rsidRDefault="00A40353" w:rsidP="00A40353">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A40353" w:rsidRPr="001F0D0F" w:rsidRDefault="00A40353" w:rsidP="00A40353">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A40353" w:rsidRPr="001F0D0F" w:rsidRDefault="00A40353" w:rsidP="00A40353">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A40353" w:rsidRPr="0014124A" w:rsidRDefault="0014124A" w:rsidP="0014124A">
      <w:pPr>
        <w:pStyle w:val="a3"/>
        <w:numPr>
          <w:ilvl w:val="0"/>
          <w:numId w:val="35"/>
        </w:numPr>
        <w:spacing w:after="0"/>
        <w:rPr>
          <w:rFonts w:ascii="Times New Roman" w:hAnsi="Times New Roman" w:cs="Times New Roman"/>
        </w:rPr>
      </w:pPr>
      <w:r w:rsidRPr="0014124A">
        <w:rPr>
          <w:rFonts w:ascii="Times New Roman" w:hAnsi="Times New Roman" w:cs="Times New Roman"/>
        </w:rPr>
        <w:t>Приборы для измерения параметров магнитных материалов</w:t>
      </w:r>
    </w:p>
    <w:p w:rsidR="00A40353" w:rsidRPr="001F0D0F" w:rsidRDefault="00A40353" w:rsidP="00A40353">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A40353" w:rsidRPr="001F0D0F" w:rsidRDefault="00A40353" w:rsidP="00A40353">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A40353" w:rsidRPr="001F0D0F" w:rsidRDefault="00A40353" w:rsidP="00A40353">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A40353" w:rsidRPr="001F0D0F" w:rsidRDefault="00A40353" w:rsidP="00A40353">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A40353" w:rsidRPr="001F0D0F" w:rsidRDefault="00A40353" w:rsidP="00A40353">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A40353" w:rsidRPr="001F0D0F" w:rsidRDefault="00A40353" w:rsidP="00A40353">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933A73" w:rsidRPr="001F0D0F" w:rsidRDefault="00933A73" w:rsidP="00933A73">
      <w:pPr>
        <w:spacing w:line="240" w:lineRule="auto"/>
        <w:rPr>
          <w:rFonts w:ascii="Times New Roman" w:hAnsi="Times New Roman" w:cs="Times New Roman"/>
          <w:bCs/>
          <w:color w:val="000000"/>
          <w:sz w:val="24"/>
          <w:szCs w:val="24"/>
          <w:u w:val="single"/>
        </w:rPr>
      </w:pPr>
      <w:r w:rsidRPr="001F0D0F">
        <w:rPr>
          <w:rFonts w:ascii="Times New Roman" w:hAnsi="Times New Roman" w:cs="Times New Roman"/>
          <w:b/>
          <w:i/>
          <w:sz w:val="24"/>
          <w:szCs w:val="24"/>
          <w:u w:val="single"/>
        </w:rPr>
        <w:t>Задание 3</w:t>
      </w:r>
      <w:r w:rsidRPr="001F0D0F">
        <w:rPr>
          <w:rFonts w:ascii="Times New Roman" w:hAnsi="Times New Roman" w:cs="Times New Roman"/>
          <w:sz w:val="24"/>
          <w:szCs w:val="24"/>
          <w:u w:val="single"/>
        </w:rPr>
        <w:t xml:space="preserve">: </w:t>
      </w:r>
      <w:r w:rsidRPr="001F0D0F">
        <w:rPr>
          <w:rFonts w:ascii="Times New Roman" w:hAnsi="Times New Roman" w:cs="Times New Roman"/>
          <w:bCs/>
          <w:color w:val="000000"/>
          <w:sz w:val="24"/>
          <w:szCs w:val="24"/>
          <w:u w:val="single"/>
        </w:rPr>
        <w:t>Разработать презентацию</w:t>
      </w:r>
    </w:p>
    <w:p w:rsidR="00933A73" w:rsidRPr="001F0D0F" w:rsidRDefault="00933A73" w:rsidP="00933A73">
      <w:pPr>
        <w:rPr>
          <w:rFonts w:ascii="Times New Roman" w:hAnsi="Times New Roman" w:cs="Times New Roman"/>
          <w:sz w:val="24"/>
          <w:szCs w:val="24"/>
        </w:rPr>
      </w:pPr>
      <w:r w:rsidRPr="001F0D0F">
        <w:rPr>
          <w:rFonts w:ascii="Times New Roman" w:hAnsi="Times New Roman" w:cs="Times New Roman"/>
          <w:b/>
          <w:i/>
          <w:sz w:val="24"/>
          <w:szCs w:val="24"/>
        </w:rPr>
        <w:t xml:space="preserve">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933A73" w:rsidRPr="001F0D0F" w:rsidRDefault="00933A73" w:rsidP="00933A73">
      <w:pPr>
        <w:ind w:left="567"/>
        <w:rPr>
          <w:rFonts w:ascii="Times New Roman" w:hAnsi="Times New Roman" w:cs="Times New Roman"/>
          <w:b/>
          <w:i/>
          <w:sz w:val="24"/>
          <w:szCs w:val="24"/>
        </w:rPr>
      </w:pPr>
      <w:r w:rsidRPr="001F0D0F">
        <w:rPr>
          <w:rFonts w:ascii="Times New Roman" w:hAnsi="Times New Roman" w:cs="Times New Roman"/>
          <w:b/>
          <w:i/>
          <w:sz w:val="24"/>
          <w:szCs w:val="24"/>
        </w:rPr>
        <w:t>Темы для выполнения презентации:</w:t>
      </w:r>
    </w:p>
    <w:p w:rsidR="00933A73" w:rsidRPr="001F0D0F" w:rsidRDefault="00933A73" w:rsidP="00933A73">
      <w:pPr>
        <w:pStyle w:val="a7"/>
        <w:numPr>
          <w:ilvl w:val="0"/>
          <w:numId w:val="25"/>
        </w:numPr>
        <w:rPr>
          <w:rFonts w:ascii="Times New Roman" w:hAnsi="Times New Roman" w:cs="Times New Roman"/>
          <w:sz w:val="24"/>
          <w:szCs w:val="24"/>
        </w:rPr>
      </w:pPr>
      <w:r w:rsidRPr="001F0D0F">
        <w:rPr>
          <w:rFonts w:ascii="Times New Roman" w:hAnsi="Times New Roman" w:cs="Times New Roman"/>
          <w:sz w:val="24"/>
          <w:szCs w:val="24"/>
        </w:rPr>
        <w:t>История развития измерительных приборов</w:t>
      </w:r>
    </w:p>
    <w:p w:rsidR="00933A73" w:rsidRPr="001F0D0F" w:rsidRDefault="00933A73" w:rsidP="00933A73">
      <w:pPr>
        <w:spacing w:after="0" w:line="240" w:lineRule="auto"/>
        <w:ind w:left="360"/>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933A73" w:rsidRPr="001F0D0F" w:rsidRDefault="00933A73" w:rsidP="00933A73">
      <w:pPr>
        <w:spacing w:after="0" w:line="240" w:lineRule="auto"/>
        <w:ind w:left="567"/>
        <w:rPr>
          <w:rFonts w:ascii="Times New Roman" w:hAnsi="Times New Roman" w:cs="Times New Roman"/>
          <w:sz w:val="24"/>
          <w:szCs w:val="24"/>
        </w:rPr>
      </w:pPr>
      <w:r w:rsidRPr="001F0D0F">
        <w:rPr>
          <w:rFonts w:ascii="Times New Roman" w:hAnsi="Times New Roman" w:cs="Times New Roman"/>
          <w:sz w:val="24"/>
          <w:szCs w:val="24"/>
        </w:rPr>
        <w:t xml:space="preserve">         1.Выберите тему, по которой будет готовиться компьютерная презентация;    изучение теоретического материала по заданной теме.</w:t>
      </w:r>
    </w:p>
    <w:p w:rsidR="00933A73" w:rsidRPr="001F0D0F" w:rsidRDefault="00933A73" w:rsidP="00933A73">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 xml:space="preserve">                 2. Разработайте план презентации по выбранной теме</w:t>
      </w:r>
    </w:p>
    <w:p w:rsidR="00933A73" w:rsidRPr="001F0D0F" w:rsidRDefault="00933A73" w:rsidP="00933A73">
      <w:pPr>
        <w:spacing w:after="0" w:line="240" w:lineRule="auto"/>
        <w:ind w:left="567" w:hanging="567"/>
        <w:rPr>
          <w:rFonts w:ascii="Times New Roman" w:hAnsi="Times New Roman" w:cs="Times New Roman"/>
          <w:sz w:val="24"/>
          <w:szCs w:val="24"/>
        </w:rPr>
      </w:pPr>
      <w:r w:rsidRPr="001F0D0F">
        <w:rPr>
          <w:rFonts w:ascii="Times New Roman" w:hAnsi="Times New Roman" w:cs="Times New Roman"/>
          <w:sz w:val="24"/>
          <w:szCs w:val="24"/>
        </w:rPr>
        <w:t xml:space="preserve">                 3. Подберите  информационные материалы, с использованием которых будет строиться презентация.</w:t>
      </w:r>
    </w:p>
    <w:p w:rsidR="00933A73" w:rsidRPr="001F0D0F" w:rsidRDefault="00933A73" w:rsidP="00933A73">
      <w:pPr>
        <w:spacing w:after="0" w:line="240" w:lineRule="auto"/>
        <w:ind w:left="567" w:hanging="567"/>
        <w:rPr>
          <w:rFonts w:ascii="Times New Roman" w:hAnsi="Times New Roman" w:cs="Times New Roman"/>
          <w:sz w:val="24"/>
          <w:szCs w:val="24"/>
        </w:rPr>
      </w:pPr>
      <w:r w:rsidRPr="001F0D0F">
        <w:rPr>
          <w:rFonts w:ascii="Times New Roman" w:hAnsi="Times New Roman" w:cs="Times New Roman"/>
          <w:sz w:val="24"/>
          <w:szCs w:val="24"/>
        </w:rPr>
        <w:t xml:space="preserve">                 4. Подготовьте  отдельные информационные ресурсы на электронных носителях в виде слайдов с использованием специальных программ (</w:t>
      </w:r>
      <w:proofErr w:type="spellStart"/>
      <w:r w:rsidRPr="001F0D0F">
        <w:rPr>
          <w:rFonts w:ascii="Times New Roman" w:hAnsi="Times New Roman" w:cs="Times New Roman"/>
          <w:sz w:val="24"/>
          <w:szCs w:val="24"/>
        </w:rPr>
        <w:t>Power</w:t>
      </w:r>
      <w:proofErr w:type="spellEnd"/>
      <w:r w:rsidRPr="001F0D0F">
        <w:rPr>
          <w:rFonts w:ascii="Times New Roman" w:hAnsi="Times New Roman" w:cs="Times New Roman"/>
          <w:sz w:val="24"/>
          <w:szCs w:val="24"/>
        </w:rPr>
        <w:t xml:space="preserve"> </w:t>
      </w:r>
      <w:proofErr w:type="spellStart"/>
      <w:r w:rsidRPr="001F0D0F">
        <w:rPr>
          <w:rFonts w:ascii="Times New Roman" w:hAnsi="Times New Roman" w:cs="Times New Roman"/>
          <w:sz w:val="24"/>
          <w:szCs w:val="24"/>
        </w:rPr>
        <w:t>Point</w:t>
      </w:r>
      <w:proofErr w:type="spellEnd"/>
      <w:r w:rsidRPr="001F0D0F">
        <w:rPr>
          <w:rFonts w:ascii="Times New Roman" w:hAnsi="Times New Roman" w:cs="Times New Roman"/>
          <w:sz w:val="24"/>
          <w:szCs w:val="24"/>
        </w:rPr>
        <w:t>)</w:t>
      </w:r>
    </w:p>
    <w:p w:rsidR="00933A73" w:rsidRPr="001F0D0F" w:rsidRDefault="00933A73" w:rsidP="00933A73">
      <w:pPr>
        <w:spacing w:after="0" w:line="240" w:lineRule="auto"/>
        <w:ind w:left="567" w:hanging="567"/>
        <w:rPr>
          <w:rFonts w:ascii="Times New Roman" w:hAnsi="Times New Roman" w:cs="Times New Roman"/>
          <w:sz w:val="24"/>
          <w:szCs w:val="24"/>
        </w:rPr>
      </w:pPr>
      <w:r w:rsidRPr="001F0D0F">
        <w:rPr>
          <w:rFonts w:ascii="Times New Roman" w:hAnsi="Times New Roman" w:cs="Times New Roman"/>
          <w:sz w:val="24"/>
          <w:szCs w:val="24"/>
        </w:rPr>
        <w:t xml:space="preserve">                5.  Выполните  презентацию с использованием разработанных презентационных ресурсов (слайдов)</w:t>
      </w:r>
    </w:p>
    <w:p w:rsidR="00933A73" w:rsidRDefault="00933A73" w:rsidP="00933A73">
      <w:pPr>
        <w:spacing w:line="240" w:lineRule="auto"/>
        <w:rPr>
          <w:rFonts w:ascii="Times New Roman" w:hAnsi="Times New Roman" w:cs="Times New Roman"/>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защита презентации</w:t>
      </w:r>
    </w:p>
    <w:p w:rsidR="0014124A" w:rsidRPr="001F0D0F" w:rsidRDefault="0014124A" w:rsidP="0014124A">
      <w:pPr>
        <w:pStyle w:val="af2"/>
        <w:ind w:left="0"/>
        <w:jc w:val="both"/>
        <w:rPr>
          <w:b/>
          <w:bCs/>
        </w:rPr>
      </w:pPr>
      <w:r>
        <w:rPr>
          <w:b/>
          <w:bCs/>
        </w:rPr>
        <w:t>Тема 1.6</w:t>
      </w:r>
      <w:r w:rsidRPr="001F0D0F">
        <w:rPr>
          <w:b/>
          <w:bCs/>
        </w:rPr>
        <w:t xml:space="preserve">. </w:t>
      </w:r>
      <w:r>
        <w:rPr>
          <w:b/>
          <w:bCs/>
        </w:rPr>
        <w:t>Электромагнетизм</w:t>
      </w:r>
    </w:p>
    <w:p w:rsidR="0014124A" w:rsidRPr="001F0D0F" w:rsidRDefault="0014124A" w:rsidP="0014124A">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14124A" w:rsidRPr="001F0D0F" w:rsidRDefault="0014124A" w:rsidP="0014124A">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14124A" w:rsidRPr="001F0D0F" w:rsidRDefault="0014124A" w:rsidP="0014124A">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14124A" w:rsidRPr="001F0D0F" w:rsidRDefault="0014124A" w:rsidP="0014124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14124A" w:rsidRPr="001F0D0F" w:rsidRDefault="0014124A" w:rsidP="0014124A">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14124A" w:rsidRPr="001F0D0F" w:rsidRDefault="0014124A" w:rsidP="0014124A">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Какое поле называют магнитным?</w:t>
      </w:r>
    </w:p>
    <w:p w:rsidR="0014124A" w:rsidRPr="001F0D0F" w:rsidRDefault="0014124A" w:rsidP="0014124A">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перечислите характеристики магнитного поля?</w:t>
      </w:r>
    </w:p>
    <w:p w:rsidR="0014124A" w:rsidRPr="001F0D0F" w:rsidRDefault="0014124A" w:rsidP="0014124A">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Что называется электромагнитной индукцией, самоиндукцией и взаимоиндукцией?</w:t>
      </w:r>
    </w:p>
    <w:p w:rsidR="0014124A" w:rsidRDefault="0014124A" w:rsidP="0014124A">
      <w:pPr>
        <w:spacing w:after="0" w:line="240" w:lineRule="auto"/>
        <w:ind w:left="360"/>
        <w:rPr>
          <w:rFonts w:ascii="Times New Roman" w:hAnsi="Times New Roman" w:cs="Times New Roman"/>
          <w:b/>
          <w:i/>
          <w:sz w:val="24"/>
          <w:szCs w:val="24"/>
        </w:rPr>
      </w:pPr>
    </w:p>
    <w:p w:rsidR="0014124A" w:rsidRPr="00C95C42" w:rsidRDefault="0014124A" w:rsidP="0014124A">
      <w:pPr>
        <w:spacing w:after="0" w:line="240" w:lineRule="auto"/>
        <w:ind w:left="360"/>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172</w:t>
      </w:r>
      <w:r w:rsidRPr="00C95C42">
        <w:rPr>
          <w:rFonts w:ascii="Times New Roman" w:hAnsi="Times New Roman" w:cs="Times New Roman"/>
          <w:i/>
          <w:sz w:val="24"/>
          <w:szCs w:val="24"/>
        </w:rPr>
        <w:t>-</w:t>
      </w:r>
      <w:r>
        <w:rPr>
          <w:rFonts w:ascii="Times New Roman" w:hAnsi="Times New Roman" w:cs="Times New Roman"/>
          <w:i/>
          <w:sz w:val="24"/>
          <w:szCs w:val="24"/>
        </w:rPr>
        <w:t>293</w:t>
      </w:r>
    </w:p>
    <w:p w:rsidR="0014124A" w:rsidRPr="001F0D0F" w:rsidRDefault="0014124A"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14124A" w:rsidRDefault="0014124A" w:rsidP="0014124A">
      <w:pPr>
        <w:spacing w:after="0" w:line="240" w:lineRule="auto"/>
        <w:jc w:val="both"/>
        <w:rPr>
          <w:rFonts w:ascii="Times New Roman" w:hAnsi="Times New Roman" w:cs="Times New Roman"/>
          <w:b/>
          <w:i/>
          <w:sz w:val="24"/>
          <w:szCs w:val="24"/>
          <w:u w:val="single"/>
        </w:rPr>
      </w:pPr>
    </w:p>
    <w:p w:rsidR="0014124A" w:rsidRPr="001F0D0F" w:rsidRDefault="0014124A" w:rsidP="0014124A">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lastRenderedPageBreak/>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14124A" w:rsidRPr="001F0D0F" w:rsidRDefault="0014124A" w:rsidP="0014124A">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14124A" w:rsidRPr="001F0D0F" w:rsidRDefault="0014124A" w:rsidP="0014124A">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14124A" w:rsidRPr="0014124A" w:rsidRDefault="0014124A"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1. </w:t>
      </w:r>
      <w:r w:rsidRPr="0014124A">
        <w:rPr>
          <w:rFonts w:ascii="Times New Roman" w:hAnsi="Times New Roman" w:cs="Times New Roman"/>
          <w:color w:val="000000"/>
          <w:sz w:val="24"/>
          <w:szCs w:val="24"/>
          <w:shd w:val="clear" w:color="auto" w:fill="FFFFFF"/>
        </w:rPr>
        <w:t>Взаимные преобразования механической и электрической энергии в подвижном составе железнодорожного транспорта</w:t>
      </w:r>
      <w:r w:rsidRPr="0014124A">
        <w:rPr>
          <w:rFonts w:ascii="Times New Roman" w:hAnsi="Times New Roman" w:cs="Times New Roman"/>
          <w:sz w:val="24"/>
          <w:szCs w:val="24"/>
        </w:rPr>
        <w:t xml:space="preserve"> </w:t>
      </w:r>
    </w:p>
    <w:p w:rsidR="0014124A" w:rsidRPr="001F0D0F" w:rsidRDefault="0014124A" w:rsidP="0014124A">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14124A" w:rsidRPr="001F0D0F" w:rsidRDefault="0014124A" w:rsidP="0014124A">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14124A" w:rsidRPr="001F0D0F" w:rsidRDefault="0014124A" w:rsidP="0014124A">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14124A" w:rsidRPr="001F0D0F" w:rsidRDefault="0014124A" w:rsidP="0014124A">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14124A" w:rsidRPr="001F0D0F" w:rsidRDefault="0014124A" w:rsidP="0014124A">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14124A" w:rsidRPr="001F0D0F" w:rsidRDefault="0014124A" w:rsidP="0014124A">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14124A" w:rsidRPr="001F0D0F" w:rsidRDefault="0014124A" w:rsidP="00933A73">
      <w:pPr>
        <w:spacing w:line="240" w:lineRule="auto"/>
        <w:rPr>
          <w:rFonts w:ascii="Times New Roman" w:hAnsi="Times New Roman" w:cs="Times New Roman"/>
          <w:sz w:val="24"/>
          <w:szCs w:val="24"/>
        </w:rPr>
      </w:pPr>
    </w:p>
    <w:p w:rsidR="00A40353" w:rsidRPr="001F0D0F" w:rsidRDefault="00DD406A" w:rsidP="00EF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r w:rsidRPr="001F0D0F">
        <w:rPr>
          <w:rFonts w:ascii="Times New Roman" w:hAnsi="Times New Roman" w:cs="Times New Roman"/>
          <w:b/>
          <w:bCs/>
          <w:sz w:val="24"/>
          <w:szCs w:val="24"/>
        </w:rPr>
        <w:t>Тема 1.7 Трансформаторы</w:t>
      </w:r>
    </w:p>
    <w:p w:rsidR="00DD406A" w:rsidRPr="001F0D0F" w:rsidRDefault="00DD406A" w:rsidP="00DD406A">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DD406A" w:rsidRPr="001F0D0F" w:rsidRDefault="00DD406A" w:rsidP="00DD406A">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DD406A" w:rsidRPr="001F0D0F" w:rsidRDefault="00DD406A" w:rsidP="00DD406A">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DD406A" w:rsidRPr="001F0D0F" w:rsidRDefault="00DD406A" w:rsidP="00DD406A">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1.Дайте определение трансформатору?</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2. Как классифицируются трансформаторы?</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3. Из каких элементов состоит однофазный трансформатор?</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4.На каком явлении основана работа трансформатора?</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5.Что такое коэффициент трансформации?</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6.</w:t>
      </w:r>
      <w:r w:rsidR="00EF4E0A" w:rsidRPr="001F0D0F">
        <w:rPr>
          <w:rFonts w:ascii="Times New Roman" w:hAnsi="Times New Roman" w:cs="Times New Roman"/>
          <w:sz w:val="24"/>
          <w:szCs w:val="24"/>
        </w:rPr>
        <w:t>Чему он равен?</w:t>
      </w:r>
    </w:p>
    <w:p w:rsidR="004C637D" w:rsidRPr="001F0D0F" w:rsidRDefault="004C637D"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7.Какая обмотка первичная, а какая вторичная?</w:t>
      </w:r>
    </w:p>
    <w:p w:rsidR="004C637D" w:rsidRPr="001F0D0F" w:rsidRDefault="004C637D"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 xml:space="preserve">8. </w:t>
      </w:r>
      <w:proofErr w:type="gramStart"/>
      <w:r w:rsidRPr="001F0D0F">
        <w:rPr>
          <w:rFonts w:ascii="Times New Roman" w:hAnsi="Times New Roman" w:cs="Times New Roman"/>
          <w:sz w:val="24"/>
          <w:szCs w:val="24"/>
        </w:rPr>
        <w:t>Какое</w:t>
      </w:r>
      <w:proofErr w:type="gramEnd"/>
      <w:r w:rsidRPr="001F0D0F">
        <w:rPr>
          <w:rFonts w:ascii="Times New Roman" w:hAnsi="Times New Roman" w:cs="Times New Roman"/>
          <w:sz w:val="24"/>
          <w:szCs w:val="24"/>
        </w:rPr>
        <w:t xml:space="preserve"> УГО имеет трансформатор на электрической и однолинейной схеме?</w:t>
      </w:r>
    </w:p>
    <w:p w:rsidR="00DD406A" w:rsidRPr="001F0D0F" w:rsidRDefault="00DD406A" w:rsidP="00EF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p>
    <w:p w:rsidR="00AD75FE" w:rsidRDefault="00AD75FE" w:rsidP="00AD75FE">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278-331</w:t>
      </w:r>
    </w:p>
    <w:p w:rsidR="00DD406A" w:rsidRPr="001F0D0F" w:rsidRDefault="00DD406A" w:rsidP="00EF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p>
    <w:p w:rsidR="00EF0698" w:rsidRPr="001F0D0F" w:rsidRDefault="00EF0698" w:rsidP="00DD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EF0698" w:rsidRPr="001F0D0F" w:rsidRDefault="00EF0698" w:rsidP="00DD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14124A" w:rsidRDefault="0014124A" w:rsidP="0014124A">
      <w:pPr>
        <w:pStyle w:val="a7"/>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sz w:val="24"/>
          <w:szCs w:val="24"/>
        </w:rPr>
        <w:t>Общие сведения о трансформаторах</w:t>
      </w:r>
    </w:p>
    <w:p w:rsidR="0014124A" w:rsidRPr="0014124A" w:rsidRDefault="0014124A"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p>
    <w:p w:rsidR="00EF0698" w:rsidRPr="0014124A" w:rsidRDefault="00EF0698"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EF0698" w:rsidRPr="001F0D0F" w:rsidRDefault="00EF0698" w:rsidP="00DD406A">
      <w:pPr>
        <w:pStyle w:val="a7"/>
        <w:numPr>
          <w:ilvl w:val="0"/>
          <w:numId w:val="4"/>
        </w:numPr>
        <w:shd w:val="clear" w:color="auto" w:fill="FFFFFF"/>
        <w:spacing w:after="0" w:line="240" w:lineRule="auto"/>
        <w:ind w:left="0"/>
        <w:jc w:val="both"/>
        <w:rPr>
          <w:rFonts w:ascii="Times New Roman" w:eastAsia="Times New Roman" w:hAnsi="Times New Roman" w:cs="Times New Roman"/>
          <w:iCs/>
          <w:sz w:val="24"/>
          <w:szCs w:val="24"/>
          <w:lang w:eastAsia="ru-RU"/>
        </w:rPr>
      </w:pPr>
      <w:r w:rsidRPr="001F0D0F">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EF0698" w:rsidRPr="001F0D0F" w:rsidRDefault="00EF0698" w:rsidP="00DD406A">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DD406A" w:rsidRPr="001F0D0F" w:rsidRDefault="00DD406A" w:rsidP="00EF0698">
      <w:pPr>
        <w:spacing w:after="0" w:line="240" w:lineRule="auto"/>
        <w:jc w:val="both"/>
        <w:rPr>
          <w:rFonts w:ascii="Times New Roman" w:hAnsi="Times New Roman" w:cs="Times New Roman"/>
          <w:b/>
          <w:sz w:val="24"/>
          <w:szCs w:val="24"/>
        </w:rPr>
      </w:pPr>
    </w:p>
    <w:p w:rsidR="00DD406A" w:rsidRPr="001F0D0F" w:rsidRDefault="00DD406A" w:rsidP="00DD406A">
      <w:pPr>
        <w:tabs>
          <w:tab w:val="left" w:pos="3840"/>
        </w:tabs>
        <w:ind w:right="-186"/>
        <w:jc w:val="both"/>
        <w:rPr>
          <w:rFonts w:ascii="Times New Roman" w:hAnsi="Times New Roman" w:cs="Times New Roman"/>
          <w:sz w:val="24"/>
          <w:szCs w:val="24"/>
        </w:rPr>
      </w:pPr>
      <w:r w:rsidRPr="001F0D0F">
        <w:rPr>
          <w:rFonts w:ascii="Times New Roman" w:hAnsi="Times New Roman" w:cs="Times New Roman"/>
          <w:b/>
          <w:i/>
          <w:sz w:val="24"/>
          <w:szCs w:val="24"/>
        </w:rPr>
        <w:t>Задание 3</w:t>
      </w:r>
      <w:proofErr w:type="gramStart"/>
      <w:r w:rsidRPr="001F0D0F">
        <w:rPr>
          <w:rFonts w:ascii="Times New Roman" w:hAnsi="Times New Roman" w:cs="Times New Roman"/>
          <w:b/>
          <w:i/>
          <w:sz w:val="24"/>
          <w:szCs w:val="24"/>
        </w:rPr>
        <w:t xml:space="preserve"> </w:t>
      </w:r>
      <w:r w:rsidRPr="001F0D0F">
        <w:rPr>
          <w:rFonts w:ascii="Times New Roman" w:hAnsi="Times New Roman" w:cs="Times New Roman"/>
          <w:sz w:val="24"/>
          <w:szCs w:val="24"/>
        </w:rPr>
        <w:t>Р</w:t>
      </w:r>
      <w:proofErr w:type="gramEnd"/>
      <w:r w:rsidRPr="001F0D0F">
        <w:rPr>
          <w:rFonts w:ascii="Times New Roman" w:hAnsi="Times New Roman" w:cs="Times New Roman"/>
          <w:sz w:val="24"/>
          <w:szCs w:val="24"/>
        </w:rPr>
        <w:t>ешить задачу по теме «Трансформаторы».</w:t>
      </w:r>
    </w:p>
    <w:p w:rsidR="00DD406A" w:rsidRPr="001F0D0F" w:rsidRDefault="00DD406A" w:rsidP="00DD406A">
      <w:pPr>
        <w:spacing w:after="0" w:line="240" w:lineRule="auto"/>
        <w:jc w:val="both"/>
        <w:rPr>
          <w:rFonts w:ascii="Times New Roman" w:hAnsi="Times New Roman" w:cs="Times New Roman"/>
          <w:sz w:val="24"/>
          <w:szCs w:val="24"/>
        </w:rPr>
      </w:pPr>
      <w:r w:rsidRPr="001F0D0F">
        <w:rPr>
          <w:rFonts w:ascii="Times New Roman" w:hAnsi="Times New Roman" w:cs="Times New Roman"/>
          <w:b/>
          <w:sz w:val="24"/>
          <w:szCs w:val="24"/>
        </w:rPr>
        <w:lastRenderedPageBreak/>
        <w:t>1.</w:t>
      </w:r>
      <w:r w:rsidRPr="001F0D0F">
        <w:rPr>
          <w:rFonts w:ascii="Times New Roman" w:hAnsi="Times New Roman" w:cs="Times New Roman"/>
          <w:sz w:val="24"/>
          <w:szCs w:val="24"/>
        </w:rPr>
        <w:t xml:space="preserve"> Трансформатор </w:t>
      </w:r>
      <w:proofErr w:type="gramStart"/>
      <w:r w:rsidRPr="001F0D0F">
        <w:rPr>
          <w:rFonts w:ascii="Times New Roman" w:hAnsi="Times New Roman" w:cs="Times New Roman"/>
          <w:sz w:val="24"/>
          <w:szCs w:val="24"/>
        </w:rPr>
        <w:t>подключили к сети переменного тока с напряжением 660 В. К вторичной обмотке подсоединена</w:t>
      </w:r>
      <w:proofErr w:type="gramEnd"/>
      <w:r w:rsidRPr="001F0D0F">
        <w:rPr>
          <w:rFonts w:ascii="Times New Roman" w:hAnsi="Times New Roman" w:cs="Times New Roman"/>
          <w:sz w:val="24"/>
          <w:szCs w:val="24"/>
        </w:rPr>
        <w:t xml:space="preserve"> осветительная сеть, рассчитанная на напряжение 220 В. Чему равен ток вторичной обмотки, если ток первичной обмотки равен 2 А.</w:t>
      </w:r>
    </w:p>
    <w:p w:rsidR="00DD406A" w:rsidRPr="001F0D0F" w:rsidRDefault="00DD406A" w:rsidP="00EF0698">
      <w:pPr>
        <w:spacing w:after="0" w:line="240" w:lineRule="auto"/>
        <w:jc w:val="both"/>
        <w:rPr>
          <w:rFonts w:ascii="Times New Roman" w:hAnsi="Times New Roman" w:cs="Times New Roman"/>
          <w:b/>
          <w:sz w:val="24"/>
          <w:szCs w:val="24"/>
        </w:rPr>
      </w:pPr>
    </w:p>
    <w:p w:rsidR="00DD406A" w:rsidRPr="001F0D0F" w:rsidRDefault="00DD406A" w:rsidP="00EF0698">
      <w:pPr>
        <w:spacing w:after="0" w:line="240" w:lineRule="auto"/>
        <w:jc w:val="both"/>
        <w:rPr>
          <w:rFonts w:ascii="Times New Roman" w:hAnsi="Times New Roman" w:cs="Times New Roman"/>
          <w:b/>
          <w:sz w:val="24"/>
          <w:szCs w:val="24"/>
        </w:rPr>
      </w:pPr>
      <w:r w:rsidRPr="001F0D0F">
        <w:rPr>
          <w:rFonts w:ascii="Times New Roman" w:hAnsi="Times New Roman" w:cs="Times New Roman"/>
          <w:b/>
          <w:bCs/>
          <w:sz w:val="24"/>
          <w:szCs w:val="24"/>
        </w:rPr>
        <w:t>Тема 1.8 Электрические машины переменного тока.</w:t>
      </w:r>
    </w:p>
    <w:p w:rsidR="00DD406A" w:rsidRPr="001F0D0F" w:rsidRDefault="00DD406A" w:rsidP="00DD406A">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DD406A" w:rsidRPr="001F0D0F" w:rsidRDefault="00DD406A" w:rsidP="00DD406A">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DD406A" w:rsidRPr="001F0D0F" w:rsidRDefault="00DD406A" w:rsidP="00DD406A">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DD406A" w:rsidRPr="001F0D0F" w:rsidRDefault="00DD406A" w:rsidP="00DD406A">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машины называются двигателями?</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 классифицируются А.Д. по типу ротора?</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Из каких основных частей состоит АД с КЗ ротором?</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 xml:space="preserve">Из каких основных частей состоит АД с </w:t>
      </w:r>
      <w:r w:rsidR="00E745FE" w:rsidRPr="001F0D0F">
        <w:rPr>
          <w:rFonts w:ascii="Times New Roman" w:hAnsi="Times New Roman" w:cs="Times New Roman"/>
          <w:sz w:val="24"/>
          <w:szCs w:val="24"/>
        </w:rPr>
        <w:t xml:space="preserve">фазным </w:t>
      </w:r>
      <w:r w:rsidRPr="001F0D0F">
        <w:rPr>
          <w:rFonts w:ascii="Times New Roman" w:hAnsi="Times New Roman" w:cs="Times New Roman"/>
          <w:sz w:val="24"/>
          <w:szCs w:val="24"/>
        </w:rPr>
        <w:t>ротором?</w:t>
      </w:r>
    </w:p>
    <w:p w:rsidR="004C637D" w:rsidRPr="001F0D0F" w:rsidRDefault="00E745FE"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Какой пусковой ток у АД?</w:t>
      </w:r>
    </w:p>
    <w:p w:rsidR="00E745FE" w:rsidRPr="001F0D0F" w:rsidRDefault="00E745FE"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Перечислите способы включения АД.</w:t>
      </w:r>
    </w:p>
    <w:p w:rsidR="00E745FE" w:rsidRPr="001F0D0F" w:rsidRDefault="00E745FE"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Перечислите их достоинства и недостатки.</w:t>
      </w:r>
    </w:p>
    <w:p w:rsidR="00AD75FE" w:rsidRDefault="00AD75FE" w:rsidP="00AD75FE">
      <w:pPr>
        <w:spacing w:after="0" w:line="240" w:lineRule="auto"/>
        <w:ind w:left="360"/>
        <w:rPr>
          <w:rFonts w:ascii="Times New Roman" w:hAnsi="Times New Roman" w:cs="Times New Roman"/>
          <w:b/>
          <w:i/>
          <w:sz w:val="24"/>
          <w:szCs w:val="24"/>
        </w:rPr>
      </w:pPr>
    </w:p>
    <w:p w:rsidR="00AD75FE" w:rsidRDefault="00AD75FE" w:rsidP="00AD75FE">
      <w:pPr>
        <w:spacing w:after="0" w:line="240" w:lineRule="auto"/>
        <w:ind w:left="360"/>
        <w:rPr>
          <w:rFonts w:ascii="Times New Roman" w:hAnsi="Times New Roman" w:cs="Times New Roman"/>
          <w:i/>
          <w:sz w:val="24"/>
          <w:szCs w:val="24"/>
        </w:rPr>
      </w:pPr>
      <w:r w:rsidRPr="00AD75FE">
        <w:rPr>
          <w:rFonts w:ascii="Times New Roman" w:hAnsi="Times New Roman" w:cs="Times New Roman"/>
          <w:b/>
          <w:i/>
          <w:sz w:val="24"/>
          <w:szCs w:val="24"/>
        </w:rPr>
        <w:t>Рекомендуемая литература:</w:t>
      </w:r>
      <w:r w:rsidRPr="00AD75FE">
        <w:rPr>
          <w:rFonts w:ascii="Times New Roman" w:hAnsi="Times New Roman" w:cs="Times New Roman"/>
          <w:b/>
          <w:sz w:val="24"/>
          <w:szCs w:val="24"/>
        </w:rPr>
        <w:t xml:space="preserve">  </w:t>
      </w:r>
      <w:r w:rsidRPr="00AD75FE">
        <w:rPr>
          <w:rFonts w:ascii="Times New Roman" w:hAnsi="Times New Roman" w:cs="Times New Roman"/>
          <w:i/>
          <w:sz w:val="24"/>
          <w:szCs w:val="24"/>
        </w:rPr>
        <w:t xml:space="preserve">[1,2] стр. </w:t>
      </w:r>
      <w:r>
        <w:rPr>
          <w:rFonts w:ascii="Times New Roman" w:hAnsi="Times New Roman" w:cs="Times New Roman"/>
          <w:i/>
          <w:sz w:val="24"/>
          <w:szCs w:val="24"/>
        </w:rPr>
        <w:t>308</w:t>
      </w:r>
      <w:r w:rsidRPr="00AD75FE">
        <w:rPr>
          <w:rFonts w:ascii="Times New Roman" w:hAnsi="Times New Roman" w:cs="Times New Roman"/>
          <w:i/>
          <w:sz w:val="24"/>
          <w:szCs w:val="24"/>
        </w:rPr>
        <w:t>-</w:t>
      </w:r>
      <w:r>
        <w:rPr>
          <w:rFonts w:ascii="Times New Roman" w:hAnsi="Times New Roman" w:cs="Times New Roman"/>
          <w:i/>
          <w:sz w:val="24"/>
          <w:szCs w:val="24"/>
        </w:rPr>
        <w:t>349</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620A44" w:rsidRPr="00620A44" w:rsidRDefault="00620A44" w:rsidP="00620A44">
      <w:pPr>
        <w:pStyle w:val="a7"/>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620A44">
        <w:rPr>
          <w:rFonts w:ascii="Times New Roman" w:hAnsi="Times New Roman" w:cs="Times New Roman"/>
          <w:sz w:val="24"/>
          <w:szCs w:val="24"/>
        </w:rPr>
        <w:t>Потери и КПД</w:t>
      </w:r>
    </w:p>
    <w:p w:rsidR="00620A44" w:rsidRPr="0014124A"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620A44" w:rsidRPr="001F0D0F" w:rsidRDefault="00620A44" w:rsidP="00620A44">
      <w:pPr>
        <w:pStyle w:val="a7"/>
        <w:numPr>
          <w:ilvl w:val="0"/>
          <w:numId w:val="4"/>
        </w:numPr>
        <w:shd w:val="clear" w:color="auto" w:fill="FFFFFF"/>
        <w:spacing w:after="0" w:line="240" w:lineRule="auto"/>
        <w:ind w:left="0"/>
        <w:jc w:val="both"/>
        <w:rPr>
          <w:rFonts w:ascii="Times New Roman" w:eastAsia="Times New Roman" w:hAnsi="Times New Roman" w:cs="Times New Roman"/>
          <w:iCs/>
          <w:sz w:val="24"/>
          <w:szCs w:val="24"/>
          <w:lang w:eastAsia="ru-RU"/>
        </w:rPr>
      </w:pPr>
      <w:r w:rsidRPr="001F0D0F">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620A44" w:rsidRPr="001F0D0F" w:rsidRDefault="00620A44" w:rsidP="00620A4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620A44" w:rsidRPr="00AD75FE" w:rsidRDefault="00620A44" w:rsidP="00AD75FE">
      <w:pPr>
        <w:spacing w:after="0" w:line="240" w:lineRule="auto"/>
        <w:ind w:left="360"/>
        <w:rPr>
          <w:rFonts w:ascii="Times New Roman" w:hAnsi="Times New Roman" w:cs="Times New Roman"/>
          <w:i/>
          <w:sz w:val="24"/>
          <w:szCs w:val="24"/>
        </w:rPr>
      </w:pPr>
    </w:p>
    <w:p w:rsidR="00EF0698" w:rsidRPr="001F0D0F" w:rsidRDefault="0021343E" w:rsidP="00EF0698">
      <w:pPr>
        <w:spacing w:line="240" w:lineRule="auto"/>
        <w:rPr>
          <w:rFonts w:ascii="Times New Roman" w:hAnsi="Times New Roman" w:cs="Times New Roman"/>
          <w:b/>
          <w:bCs/>
          <w:sz w:val="24"/>
          <w:szCs w:val="24"/>
        </w:rPr>
      </w:pPr>
      <w:r w:rsidRPr="001F0D0F">
        <w:rPr>
          <w:rFonts w:ascii="Times New Roman" w:hAnsi="Times New Roman" w:cs="Times New Roman"/>
          <w:b/>
          <w:bCs/>
          <w:sz w:val="24"/>
          <w:szCs w:val="24"/>
        </w:rPr>
        <w:t>Тема 1.9 Электрические машины постоянного тока.</w:t>
      </w:r>
    </w:p>
    <w:p w:rsidR="0021343E" w:rsidRPr="001F0D0F" w:rsidRDefault="0021343E" w:rsidP="0021343E">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21343E" w:rsidRPr="001F0D0F" w:rsidRDefault="0021343E" w:rsidP="0021343E">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21343E" w:rsidRPr="001F0D0F" w:rsidRDefault="0021343E" w:rsidP="0021343E">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21343E" w:rsidRPr="001F0D0F" w:rsidRDefault="0021343E" w:rsidP="0021343E">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21343E" w:rsidRPr="001F0D0F" w:rsidRDefault="0021343E" w:rsidP="0021343E">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21343E" w:rsidRPr="001F0D0F" w:rsidRDefault="0021343E" w:rsidP="0021343E">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21343E"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Достоинства и недостатки МПТ.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Устройство МПТ.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Для чего нужен коллектор в ДПТ?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Для чего нужен коллектор в ГПТ?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Принцип действия МПТ.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Пуск ДПТ.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Способы торможения ДПТ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механической характеристикой?</w:t>
      </w:r>
    </w:p>
    <w:p w:rsidR="0021343E" w:rsidRPr="001F0D0F" w:rsidRDefault="0021343E" w:rsidP="00EF0698">
      <w:pPr>
        <w:spacing w:line="240" w:lineRule="auto"/>
        <w:rPr>
          <w:rFonts w:ascii="Times New Roman" w:hAnsi="Times New Roman" w:cs="Times New Roman"/>
          <w:bCs/>
          <w:sz w:val="24"/>
          <w:szCs w:val="24"/>
        </w:rPr>
      </w:pPr>
    </w:p>
    <w:p w:rsidR="00AD75FE" w:rsidRDefault="00AD75FE" w:rsidP="00AD75FE">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lastRenderedPageBreak/>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350-399</w:t>
      </w:r>
    </w:p>
    <w:p w:rsidR="00AD75FE" w:rsidRDefault="00AD75FE" w:rsidP="000F5994">
      <w:pPr>
        <w:spacing w:after="0" w:line="240" w:lineRule="auto"/>
        <w:jc w:val="both"/>
        <w:rPr>
          <w:rFonts w:ascii="Times New Roman" w:hAnsi="Times New Roman" w:cs="Times New Roman"/>
          <w:b/>
          <w:i/>
          <w:sz w:val="24"/>
          <w:szCs w:val="24"/>
          <w:u w:val="single"/>
        </w:rPr>
      </w:pPr>
    </w:p>
    <w:p w:rsidR="000F5994" w:rsidRPr="001F0D0F" w:rsidRDefault="000F5994" w:rsidP="000F5994">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0F5994" w:rsidRPr="001F0D0F" w:rsidRDefault="000F5994" w:rsidP="000F5994">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0F5994" w:rsidRPr="001F0D0F" w:rsidRDefault="000F5994" w:rsidP="000F5994">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620A44" w:rsidRPr="00620A44" w:rsidRDefault="00620A44" w:rsidP="00620A44">
      <w:pPr>
        <w:jc w:val="both"/>
        <w:rPr>
          <w:rFonts w:ascii="Times New Roman" w:hAnsi="Times New Roman" w:cs="Times New Roman"/>
          <w:sz w:val="24"/>
          <w:szCs w:val="24"/>
        </w:rPr>
      </w:pPr>
      <w:r w:rsidRPr="00620A44">
        <w:rPr>
          <w:rFonts w:ascii="Times New Roman" w:hAnsi="Times New Roman" w:cs="Times New Roman"/>
          <w:sz w:val="24"/>
          <w:szCs w:val="24"/>
        </w:rPr>
        <w:t xml:space="preserve">1.Работа Якоби Б.С. в области машин постоянного тока. </w:t>
      </w:r>
    </w:p>
    <w:p w:rsidR="000F5994" w:rsidRPr="001F0D0F" w:rsidRDefault="000F5994" w:rsidP="000F599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0F5994" w:rsidRPr="001F0D0F" w:rsidRDefault="000F5994" w:rsidP="000F5994">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0F5994" w:rsidRPr="001F0D0F" w:rsidRDefault="000F5994" w:rsidP="000F5994">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0F5994" w:rsidRPr="001F0D0F" w:rsidRDefault="000F5994" w:rsidP="000F5994">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0F5994" w:rsidRPr="001F0D0F" w:rsidRDefault="000F5994" w:rsidP="000F5994">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0F5994" w:rsidRPr="001F0D0F" w:rsidRDefault="000F5994" w:rsidP="000F5994">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955DB6" w:rsidRPr="001F0D0F" w:rsidRDefault="00955DB6" w:rsidP="00955DB6">
      <w:pPr>
        <w:spacing w:after="0" w:line="240" w:lineRule="auto"/>
        <w:jc w:val="both"/>
        <w:rPr>
          <w:rFonts w:ascii="Times New Roman" w:hAnsi="Times New Roman" w:cs="Times New Roman"/>
          <w:b/>
          <w:i/>
          <w:sz w:val="24"/>
          <w:szCs w:val="24"/>
        </w:rPr>
      </w:pPr>
    </w:p>
    <w:p w:rsidR="00955DB6" w:rsidRPr="001F0D0F" w:rsidRDefault="00955DB6" w:rsidP="00955DB6">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Задание №3</w:t>
      </w:r>
      <w:r w:rsidRPr="001F0D0F">
        <w:rPr>
          <w:rFonts w:ascii="Times New Roman" w:hAnsi="Times New Roman" w:cs="Times New Roman"/>
          <w:sz w:val="24"/>
          <w:szCs w:val="24"/>
        </w:rPr>
        <w:t xml:space="preserve">: </w:t>
      </w:r>
      <w:r w:rsidRPr="001F0D0F">
        <w:rPr>
          <w:rFonts w:ascii="Times New Roman" w:hAnsi="Times New Roman" w:cs="Times New Roman"/>
          <w:b/>
          <w:bCs/>
          <w:i/>
          <w:color w:val="000000"/>
          <w:sz w:val="24"/>
          <w:szCs w:val="24"/>
        </w:rPr>
        <w:t xml:space="preserve">Заполните таблицу: </w:t>
      </w:r>
      <w:r w:rsidRPr="001F0D0F">
        <w:rPr>
          <w:rFonts w:ascii="Times New Roman" w:hAnsi="Times New Roman" w:cs="Times New Roman"/>
          <w:bCs/>
          <w:color w:val="000000"/>
          <w:sz w:val="24"/>
          <w:szCs w:val="24"/>
        </w:rPr>
        <w:t>Классификация электрических машин</w:t>
      </w:r>
    </w:p>
    <w:p w:rsidR="00955DB6" w:rsidRPr="001F0D0F" w:rsidRDefault="00955DB6" w:rsidP="00955DB6">
      <w:pPr>
        <w:spacing w:after="0" w:line="240" w:lineRule="auto"/>
        <w:ind w:left="567" w:hanging="567"/>
        <w:jc w:val="both"/>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Закрепить знания по классификации электрических машин</w:t>
      </w:r>
    </w:p>
    <w:p w:rsidR="00955DB6" w:rsidRPr="001F0D0F" w:rsidRDefault="00955DB6" w:rsidP="00955DB6">
      <w:pPr>
        <w:spacing w:after="0" w:line="240" w:lineRule="auto"/>
        <w:ind w:left="360"/>
        <w:jc w:val="both"/>
        <w:rPr>
          <w:rFonts w:ascii="Times New Roman" w:hAnsi="Times New Roman" w:cs="Times New Roman"/>
          <w:b/>
          <w:i/>
          <w:sz w:val="24"/>
          <w:szCs w:val="24"/>
        </w:rPr>
      </w:pPr>
    </w:p>
    <w:p w:rsidR="00955DB6" w:rsidRPr="001F0D0F" w:rsidRDefault="00955DB6" w:rsidP="00955DB6">
      <w:pPr>
        <w:spacing w:line="240" w:lineRule="auto"/>
        <w:ind w:left="426"/>
        <w:rPr>
          <w:rFonts w:ascii="Times New Roman" w:hAnsi="Times New Roman" w:cs="Times New Roman"/>
          <w:b/>
          <w:i/>
          <w:sz w:val="24"/>
          <w:szCs w:val="24"/>
        </w:rPr>
      </w:pPr>
      <w:r w:rsidRPr="001F0D0F">
        <w:rPr>
          <w:rFonts w:ascii="Times New Roman" w:hAnsi="Times New Roman" w:cs="Times New Roman"/>
          <w:b/>
          <w:i/>
          <w:sz w:val="24"/>
          <w:szCs w:val="24"/>
        </w:rPr>
        <w:t xml:space="preserve"> Методические указания:</w:t>
      </w:r>
    </w:p>
    <w:p w:rsidR="00955DB6" w:rsidRPr="001F0D0F" w:rsidRDefault="00955DB6" w:rsidP="00955DB6">
      <w:pPr>
        <w:spacing w:after="0" w:line="240" w:lineRule="auto"/>
        <w:ind w:left="567"/>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955DB6" w:rsidRPr="001F0D0F" w:rsidRDefault="00955DB6" w:rsidP="00955DB6">
      <w:pPr>
        <w:spacing w:after="0" w:line="240" w:lineRule="auto"/>
        <w:ind w:left="567"/>
        <w:jc w:val="both"/>
        <w:rPr>
          <w:rFonts w:ascii="Times New Roman" w:hAnsi="Times New Roman" w:cs="Times New Roman"/>
          <w:sz w:val="24"/>
          <w:szCs w:val="24"/>
        </w:rPr>
      </w:pPr>
      <w:r w:rsidRPr="001F0D0F">
        <w:rPr>
          <w:rFonts w:ascii="Times New Roman" w:hAnsi="Times New Roman" w:cs="Times New Roman"/>
          <w:sz w:val="24"/>
          <w:szCs w:val="24"/>
        </w:rPr>
        <w:t xml:space="preserve">2.Заполните таблицу </w:t>
      </w:r>
      <w:proofErr w:type="gramStart"/>
      <w:r w:rsidRPr="001F0D0F">
        <w:rPr>
          <w:rFonts w:ascii="Times New Roman" w:hAnsi="Times New Roman" w:cs="Times New Roman"/>
          <w:sz w:val="24"/>
          <w:szCs w:val="24"/>
        </w:rPr>
        <w:t xml:space="preserve">( </w:t>
      </w:r>
      <w:proofErr w:type="gramEnd"/>
      <w:r w:rsidRPr="001F0D0F">
        <w:rPr>
          <w:rFonts w:ascii="Times New Roman" w:hAnsi="Times New Roman" w:cs="Times New Roman"/>
          <w:sz w:val="24"/>
          <w:szCs w:val="24"/>
        </w:rPr>
        <w:t>по образцу):</w:t>
      </w:r>
    </w:p>
    <w:p w:rsidR="00955DB6" w:rsidRPr="001F0D0F" w:rsidRDefault="00955DB6" w:rsidP="00955DB6">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заполнение таблицы</w:t>
      </w:r>
    </w:p>
    <w:p w:rsidR="00955DB6" w:rsidRPr="001F0D0F" w:rsidRDefault="00955DB6" w:rsidP="000F5994">
      <w:pPr>
        <w:spacing w:after="0" w:line="240" w:lineRule="auto"/>
        <w:jc w:val="both"/>
        <w:rPr>
          <w:rFonts w:ascii="Times New Roman" w:eastAsia="Times New Roman" w:hAnsi="Times New Roman" w:cs="Times New Roman"/>
          <w:iCs/>
          <w:sz w:val="24"/>
          <w:szCs w:val="24"/>
          <w:lang w:eastAsia="ru-RU"/>
        </w:rPr>
      </w:pPr>
    </w:p>
    <w:p w:rsidR="000F5994" w:rsidRPr="001F0D0F" w:rsidRDefault="00620A44" w:rsidP="000F5994">
      <w:pPr>
        <w:spacing w:line="240" w:lineRule="auto"/>
        <w:rPr>
          <w:rFonts w:ascii="Times New Roman" w:hAnsi="Times New Roman" w:cs="Times New Roman"/>
          <w:b/>
          <w:bCs/>
          <w:sz w:val="24"/>
          <w:szCs w:val="24"/>
        </w:rPr>
      </w:pPr>
      <w:r>
        <w:rPr>
          <w:rFonts w:ascii="Times New Roman" w:hAnsi="Times New Roman" w:cs="Times New Roman"/>
          <w:b/>
          <w:bCs/>
          <w:sz w:val="24"/>
          <w:szCs w:val="24"/>
        </w:rPr>
        <w:t>Тема 1.10 Основы электропривода и электрические аппараты</w:t>
      </w:r>
    </w:p>
    <w:p w:rsidR="000F5994" w:rsidRPr="001F0D0F" w:rsidRDefault="000F5994" w:rsidP="000F5994">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0F5994" w:rsidRPr="001F0D0F" w:rsidRDefault="000F5994" w:rsidP="000F5994">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0F5994" w:rsidRPr="001F0D0F" w:rsidRDefault="000F5994" w:rsidP="000F5994">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0F5994" w:rsidRPr="001F0D0F" w:rsidRDefault="000F5994" w:rsidP="000F5994">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0F5994" w:rsidRPr="001F0D0F" w:rsidRDefault="000F5994" w:rsidP="000F5994">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0F5994" w:rsidRPr="001F0D0F" w:rsidRDefault="000F5994" w:rsidP="000F599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0F5994" w:rsidRPr="001F0D0F" w:rsidRDefault="000F5994" w:rsidP="000F5994">
      <w:pPr>
        <w:pStyle w:val="a7"/>
        <w:numPr>
          <w:ilvl w:val="0"/>
          <w:numId w:val="28"/>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Дайте определение понятию «электропривод»</w:t>
      </w:r>
    </w:p>
    <w:p w:rsidR="000F5994" w:rsidRPr="001F0D0F" w:rsidRDefault="00B5780F" w:rsidP="000F5994">
      <w:pPr>
        <w:pStyle w:val="a7"/>
        <w:numPr>
          <w:ilvl w:val="0"/>
          <w:numId w:val="28"/>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 он классифицируется</w:t>
      </w:r>
      <w:r w:rsidR="000F5994" w:rsidRPr="001F0D0F">
        <w:rPr>
          <w:rFonts w:ascii="Times New Roman" w:hAnsi="Times New Roman" w:cs="Times New Roman"/>
          <w:sz w:val="24"/>
          <w:szCs w:val="24"/>
        </w:rPr>
        <w:t>?</w:t>
      </w:r>
    </w:p>
    <w:p w:rsidR="000F5994" w:rsidRDefault="000F5994" w:rsidP="000F5994">
      <w:pPr>
        <w:pStyle w:val="a7"/>
        <w:numPr>
          <w:ilvl w:val="0"/>
          <w:numId w:val="28"/>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механические характеристики вы знаете?</w:t>
      </w:r>
    </w:p>
    <w:p w:rsidR="00620A44" w:rsidRDefault="00620A44" w:rsidP="000F5994">
      <w:pPr>
        <w:pStyle w:val="a7"/>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rPr>
        <w:t>Перечислите коммутационную аппаратуру до 1000 В.</w:t>
      </w:r>
    </w:p>
    <w:p w:rsidR="00620A44" w:rsidRDefault="00620A44" w:rsidP="000F5994">
      <w:pPr>
        <w:pStyle w:val="a7"/>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rPr>
        <w:t>Для чего предназначены магнитные пускатели?</w:t>
      </w:r>
    </w:p>
    <w:p w:rsidR="00620A44" w:rsidRPr="001F0D0F" w:rsidRDefault="00620A44" w:rsidP="000F5994">
      <w:pPr>
        <w:pStyle w:val="a7"/>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rPr>
        <w:t>Назначение контакторов.</w:t>
      </w:r>
    </w:p>
    <w:p w:rsidR="003C7A66" w:rsidRDefault="003C7A66" w:rsidP="000F5994">
      <w:pPr>
        <w:spacing w:after="0" w:line="240" w:lineRule="auto"/>
        <w:jc w:val="both"/>
        <w:rPr>
          <w:rFonts w:ascii="Times New Roman" w:hAnsi="Times New Roman" w:cs="Times New Roman"/>
          <w:b/>
          <w:i/>
          <w:sz w:val="24"/>
          <w:szCs w:val="24"/>
          <w:u w:val="single"/>
        </w:rPr>
      </w:pPr>
    </w:p>
    <w:p w:rsidR="003C7A66" w:rsidRDefault="003C7A66" w:rsidP="003C7A66">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475-523</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620A44" w:rsidRPr="00620A44" w:rsidRDefault="00620A44" w:rsidP="00620A44">
      <w:pPr>
        <w:pStyle w:val="a7"/>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620A44">
        <w:rPr>
          <w:rFonts w:ascii="Times New Roman" w:hAnsi="Times New Roman" w:cs="Times New Roman"/>
          <w:sz w:val="24"/>
          <w:szCs w:val="24"/>
        </w:rPr>
        <w:t xml:space="preserve">Основные функции электроприводов и их классификация </w:t>
      </w:r>
    </w:p>
    <w:p w:rsidR="00620A44" w:rsidRPr="0014124A"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620A44" w:rsidRPr="001F0D0F" w:rsidRDefault="00620A44" w:rsidP="00620A44">
      <w:pPr>
        <w:pStyle w:val="a7"/>
        <w:numPr>
          <w:ilvl w:val="0"/>
          <w:numId w:val="4"/>
        </w:numPr>
        <w:shd w:val="clear" w:color="auto" w:fill="FFFFFF"/>
        <w:spacing w:after="0" w:line="240" w:lineRule="auto"/>
        <w:ind w:left="0"/>
        <w:jc w:val="both"/>
        <w:rPr>
          <w:rFonts w:ascii="Times New Roman" w:eastAsia="Times New Roman" w:hAnsi="Times New Roman" w:cs="Times New Roman"/>
          <w:iCs/>
          <w:sz w:val="24"/>
          <w:szCs w:val="24"/>
          <w:lang w:eastAsia="ru-RU"/>
        </w:rPr>
      </w:pPr>
      <w:r w:rsidRPr="001F0D0F">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620A44" w:rsidRPr="001F0D0F" w:rsidRDefault="00620A44" w:rsidP="00620A4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620A44" w:rsidRDefault="00620A44" w:rsidP="003C7A66">
      <w:pPr>
        <w:spacing w:after="0" w:line="240" w:lineRule="auto"/>
        <w:rPr>
          <w:rFonts w:ascii="Times New Roman" w:hAnsi="Times New Roman" w:cs="Times New Roman"/>
          <w:i/>
          <w:sz w:val="24"/>
          <w:szCs w:val="24"/>
        </w:rPr>
      </w:pPr>
    </w:p>
    <w:p w:rsidR="003C7A66" w:rsidRDefault="003C7A66" w:rsidP="000F5994">
      <w:pPr>
        <w:spacing w:after="0" w:line="240" w:lineRule="auto"/>
        <w:jc w:val="both"/>
        <w:rPr>
          <w:rFonts w:ascii="Times New Roman" w:hAnsi="Times New Roman" w:cs="Times New Roman"/>
          <w:b/>
          <w:i/>
          <w:sz w:val="24"/>
          <w:szCs w:val="24"/>
          <w:u w:val="single"/>
        </w:rPr>
      </w:pPr>
    </w:p>
    <w:p w:rsidR="000F5994" w:rsidRPr="001F0D0F" w:rsidRDefault="000F5994" w:rsidP="000F5994">
      <w:pPr>
        <w:spacing w:after="0" w:line="240" w:lineRule="auto"/>
        <w:jc w:val="both"/>
        <w:rPr>
          <w:rFonts w:ascii="Times New Roman" w:hAnsi="Times New Roman" w:cs="Times New Roman"/>
          <w:b/>
          <w:sz w:val="24"/>
          <w:szCs w:val="24"/>
        </w:rPr>
      </w:pPr>
    </w:p>
    <w:p w:rsidR="00955DB6" w:rsidRPr="001F0D0F" w:rsidRDefault="00955DB6" w:rsidP="00955DB6">
      <w:pPr>
        <w:rPr>
          <w:rFonts w:ascii="Times New Roman" w:hAnsi="Times New Roman" w:cs="Times New Roman"/>
          <w:b/>
          <w:bCs/>
          <w:sz w:val="24"/>
          <w:szCs w:val="24"/>
        </w:rPr>
      </w:pPr>
      <w:r w:rsidRPr="001F0D0F">
        <w:rPr>
          <w:rFonts w:ascii="Times New Roman" w:hAnsi="Times New Roman" w:cs="Times New Roman"/>
          <w:b/>
          <w:bCs/>
          <w:sz w:val="24"/>
          <w:szCs w:val="24"/>
        </w:rPr>
        <w:t>Тема: 1.11 Передача и распределение электрической энергии.</w:t>
      </w:r>
    </w:p>
    <w:p w:rsidR="00955DB6" w:rsidRPr="001F0D0F" w:rsidRDefault="00955DB6" w:rsidP="00955DB6">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955DB6" w:rsidRPr="001F0D0F" w:rsidRDefault="00955DB6" w:rsidP="00955DB6">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955DB6" w:rsidRPr="001F0D0F" w:rsidRDefault="00955DB6" w:rsidP="00955DB6">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955DB6" w:rsidRPr="001F0D0F" w:rsidRDefault="00955DB6" w:rsidP="00955DB6">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955DB6" w:rsidRPr="001F0D0F" w:rsidRDefault="00955DB6" w:rsidP="00955DB6">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955DB6" w:rsidRPr="001F0D0F" w:rsidRDefault="00955DB6" w:rsidP="00955DB6">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0F5994"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Что такое электростанция?</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Какие типы электростанций Вы знаете?</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Что такое электрические сети?</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Как они классифицируются?</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Что называется трансформаторной подстанцией?</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Какие виды схем распределения электроэнергии Вы знаете?</w:t>
      </w:r>
    </w:p>
    <w:p w:rsidR="0021343E" w:rsidRPr="001F0D0F" w:rsidRDefault="0021343E" w:rsidP="00EF0698">
      <w:pPr>
        <w:spacing w:line="240" w:lineRule="auto"/>
        <w:rPr>
          <w:rFonts w:ascii="Times New Roman" w:hAnsi="Times New Roman" w:cs="Times New Roman"/>
          <w:b/>
          <w:bCs/>
          <w:sz w:val="24"/>
          <w:szCs w:val="24"/>
        </w:rPr>
      </w:pP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620A44"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4"/>
          <w:szCs w:val="24"/>
        </w:rPr>
      </w:pPr>
      <w:r>
        <w:rPr>
          <w:rFonts w:ascii="Times New Roman" w:hAnsi="Times New Roman" w:cs="Times New Roman"/>
          <w:bCs/>
          <w:sz w:val="24"/>
          <w:szCs w:val="24"/>
        </w:rPr>
        <w:t>1.</w:t>
      </w:r>
      <w:r w:rsidRPr="00620A44">
        <w:rPr>
          <w:rFonts w:ascii="Times New Roman" w:hAnsi="Times New Roman" w:cs="Times New Roman"/>
          <w:bCs/>
          <w:sz w:val="24"/>
          <w:szCs w:val="24"/>
        </w:rPr>
        <w:t>Устройство проводов и кабелей.</w:t>
      </w:r>
    </w:p>
    <w:p w:rsidR="00620A44" w:rsidRPr="00620A44"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i/>
          <w:sz w:val="24"/>
          <w:szCs w:val="24"/>
        </w:rPr>
      </w:pPr>
      <w:r>
        <w:rPr>
          <w:rFonts w:ascii="Times New Roman" w:hAnsi="Times New Roman" w:cs="Times New Roman"/>
          <w:bCs/>
          <w:sz w:val="24"/>
          <w:szCs w:val="24"/>
        </w:rPr>
        <w:t>2.</w:t>
      </w:r>
      <w:r w:rsidRPr="00620A44">
        <w:rPr>
          <w:rFonts w:ascii="Times New Roman" w:hAnsi="Times New Roman" w:cs="Times New Roman"/>
          <w:bCs/>
          <w:sz w:val="24"/>
          <w:szCs w:val="24"/>
        </w:rPr>
        <w:t xml:space="preserve"> </w:t>
      </w:r>
      <w:r w:rsidRPr="00620A44">
        <w:rPr>
          <w:rFonts w:ascii="Times New Roman" w:hAnsi="Times New Roman" w:cs="Times New Roman"/>
          <w:sz w:val="24"/>
          <w:szCs w:val="24"/>
        </w:rPr>
        <w:t>Выбор сечения проводов и кабелей по допустимому нагреву и допустимой потере напряжения</w:t>
      </w:r>
      <w:r w:rsidRPr="00620A44">
        <w:rPr>
          <w:rFonts w:ascii="Times New Roman" w:hAnsi="Times New Roman" w:cs="Times New Roman"/>
          <w:b/>
          <w:i/>
          <w:sz w:val="24"/>
          <w:szCs w:val="24"/>
        </w:rPr>
        <w:t xml:space="preserve"> </w:t>
      </w:r>
    </w:p>
    <w:p w:rsidR="00620A44" w:rsidRPr="0014124A"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620A44" w:rsidRPr="00620A44" w:rsidRDefault="00620A44" w:rsidP="00620A44">
      <w:pPr>
        <w:shd w:val="clear" w:color="auto" w:fill="FFFFFF"/>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color w:val="000000"/>
          <w:spacing w:val="-1"/>
          <w:sz w:val="24"/>
          <w:szCs w:val="24"/>
        </w:rPr>
        <w:t>1.</w:t>
      </w:r>
      <w:r w:rsidRPr="00620A44">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620A44" w:rsidRPr="001F0D0F" w:rsidRDefault="00620A44" w:rsidP="00620A4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B534CF" w:rsidRDefault="00B534CF" w:rsidP="00BD403B">
      <w:pPr>
        <w:spacing w:line="240" w:lineRule="auto"/>
        <w:jc w:val="both"/>
        <w:rPr>
          <w:rFonts w:ascii="Times New Roman" w:hAnsi="Times New Roman" w:cs="Times New Roman"/>
          <w:sz w:val="24"/>
          <w:szCs w:val="24"/>
        </w:rPr>
      </w:pPr>
    </w:p>
    <w:p w:rsidR="00620A44" w:rsidRDefault="00620A44" w:rsidP="00620A44">
      <w:pPr>
        <w:rPr>
          <w:rFonts w:ascii="Times New Roman" w:hAnsi="Times New Roman" w:cs="Times New Roman"/>
          <w:b/>
          <w:bCs/>
          <w:sz w:val="24"/>
          <w:szCs w:val="24"/>
        </w:rPr>
      </w:pPr>
      <w:r w:rsidRPr="00620A44">
        <w:rPr>
          <w:rFonts w:ascii="Times New Roman" w:hAnsi="Times New Roman" w:cs="Times New Roman"/>
          <w:b/>
          <w:bCs/>
          <w:sz w:val="24"/>
          <w:szCs w:val="24"/>
        </w:rPr>
        <w:t>Тема 2.1 Полупроводниковые приборы.</w:t>
      </w:r>
    </w:p>
    <w:p w:rsidR="00F668C1" w:rsidRPr="001F0D0F" w:rsidRDefault="00F668C1" w:rsidP="00F668C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F668C1" w:rsidRPr="001F0D0F" w:rsidRDefault="00F668C1" w:rsidP="00F668C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F668C1" w:rsidRPr="001F0D0F" w:rsidRDefault="00F668C1" w:rsidP="00F668C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F668C1"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 Оформите отче</w:t>
      </w:r>
      <w:r>
        <w:rPr>
          <w:rFonts w:ascii="Times New Roman" w:hAnsi="Times New Roman" w:cs="Times New Roman"/>
          <w:sz w:val="24"/>
          <w:szCs w:val="24"/>
        </w:rPr>
        <w:t xml:space="preserve">т по практическим </w:t>
      </w:r>
      <w:r w:rsidRPr="001F0D0F">
        <w:rPr>
          <w:rFonts w:ascii="Times New Roman" w:hAnsi="Times New Roman" w:cs="Times New Roman"/>
          <w:sz w:val="24"/>
          <w:szCs w:val="24"/>
        </w:rPr>
        <w:t xml:space="preserve">  работам в соответствии с требованиями стандартов и сдайте преподавателю на проверку.</w:t>
      </w:r>
    </w:p>
    <w:p w:rsidR="00F668C1"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F668C1" w:rsidRPr="00F668C1" w:rsidRDefault="00F668C1" w:rsidP="00F668C1">
      <w:pPr>
        <w:pStyle w:val="a7"/>
        <w:numPr>
          <w:ilvl w:val="0"/>
          <w:numId w:val="38"/>
        </w:numPr>
        <w:spacing w:line="240" w:lineRule="auto"/>
        <w:jc w:val="both"/>
        <w:rPr>
          <w:rFonts w:ascii="Times New Roman" w:hAnsi="Times New Roman" w:cs="Times New Roman"/>
          <w:b/>
          <w:i/>
          <w:sz w:val="24"/>
          <w:szCs w:val="24"/>
        </w:rPr>
      </w:pPr>
      <w:r w:rsidRPr="00F668C1">
        <w:rPr>
          <w:rFonts w:ascii="Times New Roman" w:hAnsi="Times New Roman" w:cs="Times New Roman"/>
          <w:b/>
          <w:i/>
          <w:sz w:val="24"/>
          <w:szCs w:val="24"/>
        </w:rPr>
        <w:t xml:space="preserve"> Что называется </w:t>
      </w:r>
      <w:r w:rsidRPr="00F668C1">
        <w:rPr>
          <w:rFonts w:ascii="Times New Roman" w:hAnsi="Times New Roman" w:cs="Times New Roman"/>
          <w:b/>
          <w:i/>
          <w:sz w:val="24"/>
          <w:szCs w:val="24"/>
          <w:lang w:val="en-US"/>
        </w:rPr>
        <w:t>n</w:t>
      </w:r>
      <w:r w:rsidRPr="00F668C1">
        <w:rPr>
          <w:rFonts w:ascii="Times New Roman" w:hAnsi="Times New Roman" w:cs="Times New Roman"/>
          <w:b/>
          <w:i/>
          <w:sz w:val="24"/>
          <w:szCs w:val="24"/>
        </w:rPr>
        <w:t>-</w:t>
      </w:r>
      <w:r w:rsidRPr="00F668C1">
        <w:rPr>
          <w:rFonts w:ascii="Times New Roman" w:hAnsi="Times New Roman" w:cs="Times New Roman"/>
          <w:b/>
          <w:i/>
          <w:sz w:val="24"/>
          <w:szCs w:val="24"/>
          <w:lang w:val="en-US"/>
        </w:rPr>
        <w:t>p</w:t>
      </w:r>
      <w:r w:rsidRPr="00F668C1">
        <w:rPr>
          <w:rFonts w:ascii="Times New Roman" w:hAnsi="Times New Roman" w:cs="Times New Roman"/>
          <w:b/>
          <w:i/>
          <w:sz w:val="24"/>
          <w:szCs w:val="24"/>
        </w:rPr>
        <w:t xml:space="preserve"> переходом?</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Какими свойствами он обладает?</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Что такое полупроводниковый диод?</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lastRenderedPageBreak/>
        <w:t>Для чего предназначены выпрямительные диоды?</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Для чего предназначены транзисторы?</w:t>
      </w:r>
    </w:p>
    <w:p w:rsidR="00F668C1" w:rsidRP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Какие транзисторы Вы знаете?</w:t>
      </w:r>
    </w:p>
    <w:p w:rsidR="00F668C1" w:rsidRPr="001F0D0F" w:rsidRDefault="00F668C1" w:rsidP="00F668C1">
      <w:pPr>
        <w:spacing w:after="0" w:line="240" w:lineRule="auto"/>
        <w:rPr>
          <w:rFonts w:ascii="Times New Roman" w:hAnsi="Times New Roman" w:cs="Times New Roman"/>
          <w:b/>
          <w:i/>
          <w:sz w:val="24"/>
          <w:szCs w:val="24"/>
        </w:rPr>
      </w:pPr>
    </w:p>
    <w:p w:rsidR="00F668C1" w:rsidRPr="001F0D0F" w:rsidRDefault="00F668C1" w:rsidP="00F668C1">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F668C1" w:rsidRDefault="00F668C1" w:rsidP="00F668C1">
      <w:pPr>
        <w:pStyle w:val="af2"/>
        <w:numPr>
          <w:ilvl w:val="0"/>
          <w:numId w:val="39"/>
        </w:numPr>
        <w:spacing w:after="0"/>
      </w:pPr>
      <w:r w:rsidRPr="004C4595">
        <w:t>Классификация и область применения полупроводниковых приборов на железнодорожном транспорте</w:t>
      </w:r>
      <w:r>
        <w:t xml:space="preserve"> </w:t>
      </w:r>
    </w:p>
    <w:p w:rsidR="00F668C1" w:rsidRPr="004C4595" w:rsidRDefault="00F668C1" w:rsidP="00F668C1">
      <w:pPr>
        <w:pStyle w:val="af2"/>
        <w:numPr>
          <w:ilvl w:val="0"/>
          <w:numId w:val="39"/>
        </w:numPr>
        <w:spacing w:after="0"/>
      </w:pPr>
      <w:r w:rsidRPr="004C4595">
        <w:t xml:space="preserve"> «Классификация электронных приборов». </w:t>
      </w:r>
    </w:p>
    <w:p w:rsidR="00F668C1" w:rsidRPr="001F0D0F"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F668C1" w:rsidRPr="001F0D0F" w:rsidRDefault="00F668C1" w:rsidP="00F668C1">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F668C1" w:rsidRPr="001F0D0F" w:rsidRDefault="00F668C1" w:rsidP="00F668C1">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F668C1" w:rsidRDefault="00F668C1" w:rsidP="00F668C1">
      <w:pPr>
        <w:rPr>
          <w:rFonts w:ascii="Times New Roman" w:hAnsi="Times New Roman" w:cs="Times New Roman"/>
          <w:b/>
          <w:bCs/>
          <w:sz w:val="24"/>
          <w:szCs w:val="24"/>
        </w:rPr>
      </w:pPr>
    </w:p>
    <w:p w:rsidR="00F668C1" w:rsidRPr="00F668C1" w:rsidRDefault="00F668C1" w:rsidP="00F668C1">
      <w:pPr>
        <w:rPr>
          <w:rFonts w:ascii="Times New Roman" w:hAnsi="Times New Roman" w:cs="Times New Roman"/>
          <w:b/>
          <w:bCs/>
          <w:sz w:val="24"/>
          <w:szCs w:val="24"/>
        </w:rPr>
      </w:pPr>
      <w:r w:rsidRPr="00F668C1">
        <w:rPr>
          <w:rFonts w:ascii="Times New Roman" w:hAnsi="Times New Roman" w:cs="Times New Roman"/>
          <w:b/>
          <w:bCs/>
          <w:sz w:val="24"/>
          <w:szCs w:val="24"/>
        </w:rPr>
        <w:t>Тема 2.2 Полупроводниковые выпрямители.</w:t>
      </w:r>
    </w:p>
    <w:p w:rsidR="00F668C1" w:rsidRPr="001F0D0F" w:rsidRDefault="00F668C1" w:rsidP="00F668C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F668C1" w:rsidRPr="001F0D0F" w:rsidRDefault="00F668C1" w:rsidP="00F668C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F668C1" w:rsidRPr="001F0D0F" w:rsidRDefault="00F668C1" w:rsidP="00F668C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F668C1"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F668C1" w:rsidRPr="001F0D0F" w:rsidRDefault="00F668C1" w:rsidP="00F668C1">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F668C1" w:rsidRPr="00F668C1" w:rsidRDefault="00F668C1" w:rsidP="00F668C1">
      <w:pPr>
        <w:pStyle w:val="a7"/>
        <w:numPr>
          <w:ilvl w:val="0"/>
          <w:numId w:val="41"/>
        </w:numPr>
        <w:spacing w:after="0" w:line="240" w:lineRule="auto"/>
        <w:rPr>
          <w:rFonts w:ascii="Times New Roman" w:hAnsi="Times New Roman" w:cs="Times New Roman"/>
          <w:sz w:val="24"/>
          <w:szCs w:val="24"/>
        </w:rPr>
      </w:pPr>
      <w:r w:rsidRPr="00F668C1">
        <w:rPr>
          <w:rFonts w:ascii="Times New Roman" w:hAnsi="Times New Roman" w:cs="Times New Roman"/>
          <w:sz w:val="24"/>
          <w:szCs w:val="24"/>
        </w:rPr>
        <w:t xml:space="preserve">Выпрямительные устройства в электроэнергетике </w:t>
      </w:r>
    </w:p>
    <w:p w:rsidR="00F668C1" w:rsidRPr="001F0D0F"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F668C1" w:rsidRPr="001F0D0F" w:rsidRDefault="00F668C1" w:rsidP="00F668C1">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F668C1" w:rsidRDefault="00F668C1" w:rsidP="00F668C1">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F668C1" w:rsidRPr="00F668C1" w:rsidRDefault="00F668C1" w:rsidP="00F668C1">
      <w:pPr>
        <w:spacing w:after="0" w:line="240" w:lineRule="auto"/>
        <w:jc w:val="both"/>
        <w:rPr>
          <w:rFonts w:ascii="Times New Roman" w:eastAsia="Times New Roman" w:hAnsi="Times New Roman" w:cs="Times New Roman"/>
          <w:iCs/>
          <w:sz w:val="24"/>
          <w:szCs w:val="24"/>
          <w:lang w:eastAsia="ru-RU"/>
        </w:rPr>
      </w:pPr>
      <w:r w:rsidRPr="00F668C1">
        <w:rPr>
          <w:rFonts w:ascii="Times New Roman" w:hAnsi="Times New Roman" w:cs="Times New Roman"/>
          <w:b/>
          <w:bCs/>
          <w:sz w:val="24"/>
          <w:szCs w:val="24"/>
        </w:rPr>
        <w:t>Тема 2.3 Электронные усилители</w:t>
      </w:r>
    </w:p>
    <w:p w:rsidR="00F668C1" w:rsidRPr="001F0D0F" w:rsidRDefault="00F668C1" w:rsidP="00F668C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F668C1" w:rsidRPr="001F0D0F" w:rsidRDefault="00F668C1" w:rsidP="00F668C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F668C1" w:rsidRPr="001F0D0F" w:rsidRDefault="00F668C1" w:rsidP="00F668C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F668C1"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lastRenderedPageBreak/>
        <w:t>2. Подготовьтесь к тестированию, для чего рекомендуется повторить и проанализировать изученный учебный материал.</w:t>
      </w:r>
    </w:p>
    <w:p w:rsidR="00F668C1" w:rsidRPr="001F0D0F" w:rsidRDefault="00F668C1" w:rsidP="00F6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F668C1" w:rsidRPr="001F0D0F" w:rsidRDefault="00F668C1" w:rsidP="00F6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41064E" w:rsidRPr="0041064E" w:rsidRDefault="00F668C1" w:rsidP="0041064E">
      <w:pPr>
        <w:pStyle w:val="a7"/>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i/>
          <w:sz w:val="24"/>
          <w:szCs w:val="24"/>
        </w:rPr>
      </w:pPr>
      <w:r w:rsidRPr="0041064E">
        <w:rPr>
          <w:rFonts w:ascii="Times New Roman" w:hAnsi="Times New Roman" w:cs="Times New Roman"/>
          <w:sz w:val="24"/>
          <w:szCs w:val="24"/>
        </w:rPr>
        <w:t xml:space="preserve">Схемы усилителей электрических сигналов. </w:t>
      </w:r>
    </w:p>
    <w:p w:rsidR="00F668C1" w:rsidRPr="0041064E" w:rsidRDefault="00F668C1" w:rsidP="0041064E">
      <w:pPr>
        <w:pStyle w:val="a7"/>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i/>
          <w:sz w:val="24"/>
          <w:szCs w:val="24"/>
        </w:rPr>
      </w:pPr>
      <w:r w:rsidRPr="0041064E">
        <w:rPr>
          <w:rFonts w:ascii="Times New Roman" w:hAnsi="Times New Roman" w:cs="Times New Roman"/>
          <w:sz w:val="24"/>
          <w:szCs w:val="24"/>
        </w:rPr>
        <w:t>Обратная связь в усилителях</w:t>
      </w:r>
      <w:r w:rsidRPr="0041064E">
        <w:rPr>
          <w:rFonts w:ascii="Times New Roman" w:hAnsi="Times New Roman" w:cs="Times New Roman"/>
          <w:b/>
          <w:i/>
          <w:sz w:val="24"/>
          <w:szCs w:val="24"/>
        </w:rPr>
        <w:t xml:space="preserve"> </w:t>
      </w:r>
    </w:p>
    <w:p w:rsidR="00F668C1" w:rsidRPr="0014124A" w:rsidRDefault="00F668C1" w:rsidP="00F6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F668C1" w:rsidRPr="00620A44" w:rsidRDefault="00F668C1" w:rsidP="00F668C1">
      <w:pPr>
        <w:shd w:val="clear" w:color="auto" w:fill="FFFFFF"/>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color w:val="000000"/>
          <w:spacing w:val="-1"/>
          <w:sz w:val="24"/>
          <w:szCs w:val="24"/>
        </w:rPr>
        <w:t>1.</w:t>
      </w:r>
      <w:r w:rsidRPr="00620A44">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F668C1" w:rsidRPr="001F0D0F"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F668C1" w:rsidRPr="00620A44" w:rsidRDefault="00F668C1" w:rsidP="00620A44">
      <w:pPr>
        <w:rPr>
          <w:rFonts w:ascii="Times New Roman" w:hAnsi="Times New Roman" w:cs="Times New Roman"/>
          <w:b/>
          <w:bCs/>
          <w:sz w:val="24"/>
          <w:szCs w:val="24"/>
        </w:rPr>
      </w:pPr>
    </w:p>
    <w:p w:rsidR="00620A44" w:rsidRPr="001F0D0F" w:rsidRDefault="00620A44" w:rsidP="00BD403B">
      <w:pPr>
        <w:spacing w:line="240" w:lineRule="auto"/>
        <w:jc w:val="both"/>
        <w:rPr>
          <w:rFonts w:ascii="Times New Roman" w:hAnsi="Times New Roman" w:cs="Times New Roman"/>
          <w:sz w:val="24"/>
          <w:szCs w:val="24"/>
        </w:rPr>
      </w:pPr>
    </w:p>
    <w:p w:rsidR="002247B8" w:rsidRPr="001F0D0F" w:rsidRDefault="002247B8" w:rsidP="00BD403B">
      <w:pPr>
        <w:spacing w:line="240" w:lineRule="auto"/>
        <w:jc w:val="both"/>
        <w:rPr>
          <w:rFonts w:ascii="Times New Roman" w:hAnsi="Times New Roman" w:cs="Times New Roman"/>
          <w:sz w:val="24"/>
          <w:szCs w:val="24"/>
        </w:rPr>
      </w:pPr>
    </w:p>
    <w:p w:rsidR="003E0208" w:rsidRDefault="003E0208" w:rsidP="0032687B">
      <w:pPr>
        <w:spacing w:after="0" w:line="240" w:lineRule="auto"/>
        <w:jc w:val="center"/>
        <w:rPr>
          <w:rFonts w:ascii="Times New Roman" w:hAnsi="Times New Roman" w:cs="Times New Roman"/>
          <w:bCs/>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32687B" w:rsidRPr="00E34EB8" w:rsidRDefault="0032687B" w:rsidP="00BC3586">
      <w:pPr>
        <w:spacing w:after="0" w:line="240" w:lineRule="auto"/>
        <w:jc w:val="center"/>
        <w:rPr>
          <w:rFonts w:ascii="Times New Roman" w:hAnsi="Times New Roman" w:cs="Times New Roman"/>
          <w:b/>
          <w:sz w:val="24"/>
          <w:szCs w:val="24"/>
        </w:rPr>
      </w:pPr>
      <w:r w:rsidRPr="00E34EB8">
        <w:rPr>
          <w:rFonts w:ascii="Times New Roman" w:hAnsi="Times New Roman" w:cs="Times New Roman"/>
          <w:b/>
          <w:sz w:val="24"/>
          <w:szCs w:val="24"/>
        </w:rPr>
        <w:t>МЕТОДИЧЕСКИЕ РЕКОМЕНДАЦИИ ПО ВЫПОЛНЕНИЮ ВНЕАУДИТОРНОЙ САМОСТОЯТЕЛЬНОЙ РАБОТЫ</w:t>
      </w:r>
    </w:p>
    <w:p w:rsidR="007D760C" w:rsidRPr="00E34EB8" w:rsidRDefault="007D760C"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p w:rsidR="0032687B" w:rsidRPr="00E34EB8" w:rsidRDefault="0032687B" w:rsidP="0032687B">
      <w:pPr>
        <w:pStyle w:val="Default"/>
        <w:ind w:firstLine="709"/>
        <w:jc w:val="both"/>
      </w:pPr>
      <w:r w:rsidRPr="00E34EB8">
        <w:rPr>
          <w:b/>
          <w:bCs/>
        </w:rPr>
        <w:t xml:space="preserve">Вид работы: </w:t>
      </w:r>
      <w:r w:rsidRPr="00E34EB8">
        <w:rPr>
          <w:b/>
          <w:i/>
        </w:rPr>
        <w:t>Подготовка конспекта</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t xml:space="preserve">Хорошо составленный конспект помогает усвоить материал. В конспекте кратко излагается основная сущность учебного материала, приводятся необходимые обоснования, табличные данные, схемы, эскизы, расчеты и т.п. Конспект целесообразно составлять целиком на тему. При этом имеется возможность всегда дополнять составленный конспект выписками из журналов, газет, статей, новых учебников, брошюр по обмену опытом, данных из Интернета и других источников. Таким образом, конспект становится сборником необходимых материалов, куда обучающийся вносит всё новое, что он изучил, узнал. Такие конспекты представляют, большую ценность при подготовке к урокам. </w:t>
      </w:r>
    </w:p>
    <w:p w:rsidR="0032687B" w:rsidRPr="00E34EB8" w:rsidRDefault="0032687B" w:rsidP="0032687B">
      <w:pPr>
        <w:pStyle w:val="Default"/>
        <w:ind w:firstLine="709"/>
        <w:jc w:val="both"/>
      </w:pPr>
      <w:r w:rsidRPr="00E34EB8">
        <w:t xml:space="preserve">1. Первичное ознакомление с материалом изучаемой темы по тексту учебника, дополнительной литературе. </w:t>
      </w:r>
    </w:p>
    <w:p w:rsidR="0032687B" w:rsidRPr="00E34EB8" w:rsidRDefault="0032687B" w:rsidP="0032687B">
      <w:pPr>
        <w:pStyle w:val="Default"/>
        <w:ind w:firstLine="709"/>
        <w:jc w:val="both"/>
      </w:pPr>
      <w:r w:rsidRPr="00E34EB8">
        <w:t xml:space="preserve">2. Выделение главного в изучаемом материале, составление обычных кратких записей. </w:t>
      </w:r>
    </w:p>
    <w:p w:rsidR="0032687B" w:rsidRPr="00E34EB8" w:rsidRDefault="0032687B" w:rsidP="0032687B">
      <w:pPr>
        <w:pStyle w:val="Default"/>
        <w:ind w:firstLine="709"/>
        <w:jc w:val="both"/>
      </w:pPr>
      <w:r w:rsidRPr="00E34EB8">
        <w:t xml:space="preserve">3. Составление опорного конспекта. </w:t>
      </w:r>
    </w:p>
    <w:p w:rsidR="0032687B" w:rsidRPr="00E34EB8" w:rsidRDefault="0032687B" w:rsidP="0032687B">
      <w:pPr>
        <w:pStyle w:val="Default"/>
        <w:ind w:firstLine="709"/>
        <w:jc w:val="both"/>
      </w:pPr>
      <w:r w:rsidRPr="00E34EB8">
        <w:rPr>
          <w:b/>
          <w:bCs/>
        </w:rPr>
        <w:t xml:space="preserve">Форма контроля и критерии оценки </w:t>
      </w:r>
    </w:p>
    <w:p w:rsidR="0032687B" w:rsidRPr="00E34EB8" w:rsidRDefault="0032687B" w:rsidP="0032687B">
      <w:pPr>
        <w:pStyle w:val="Default"/>
        <w:ind w:firstLine="709"/>
        <w:jc w:val="both"/>
      </w:pPr>
      <w:r w:rsidRPr="00E34EB8">
        <w:t xml:space="preserve">«5» Полнота использования учебного материала. Объём конспекта – 1 тетрадная страница на один раздел. Логика изложения (наличие схем, количество смысловых связей между понятиями). </w:t>
      </w:r>
      <w:proofErr w:type="gramStart"/>
      <w:r w:rsidRPr="00E34EB8">
        <w:t>Наглядность (наличие рисунков, схем, и пр.; аккуратность выполнения, читаемость конспекта.</w:t>
      </w:r>
      <w:proofErr w:type="gramEnd"/>
      <w:r w:rsidRPr="00E34EB8">
        <w:t xml:space="preserve"> Грамотность (терминологическая и орфографическая). Самостоятельность при составлении. </w:t>
      </w:r>
    </w:p>
    <w:p w:rsidR="0032687B" w:rsidRPr="00E34EB8" w:rsidRDefault="0032687B" w:rsidP="0032687B">
      <w:pPr>
        <w:pStyle w:val="Default"/>
        <w:ind w:firstLine="709"/>
        <w:jc w:val="both"/>
      </w:pPr>
      <w:r w:rsidRPr="00E34EB8">
        <w:t xml:space="preserve">«4» Использование учебного материала не полное. Объём конспекта – 1 тетрадная страница на один раздел. Не достаточно логично изложено (наличие схем, количество смысловых связей между понятиями). </w:t>
      </w:r>
      <w:proofErr w:type="gramStart"/>
      <w:r w:rsidRPr="00E34EB8">
        <w:t>Наглядность (наличие рисунков, схем, и пр.; аккуратность выполнения, читаемость конспекта.</w:t>
      </w:r>
      <w:proofErr w:type="gramEnd"/>
      <w:r w:rsidRPr="00E34EB8">
        <w:t xml:space="preserve"> Грамотность (терминологическая и орфографическая). Самостоятельность при составлении. </w:t>
      </w:r>
    </w:p>
    <w:p w:rsidR="0032687B" w:rsidRPr="00E34EB8" w:rsidRDefault="0032687B" w:rsidP="0032687B">
      <w:pPr>
        <w:pStyle w:val="Default"/>
        <w:ind w:firstLine="709"/>
        <w:jc w:val="both"/>
      </w:pPr>
      <w:r w:rsidRPr="00E34EB8">
        <w:t xml:space="preserve">«3» Использование учебного материала не полное. </w:t>
      </w:r>
      <w:proofErr w:type="gramStart"/>
      <w:r w:rsidRPr="00E34EB8">
        <w:t>Объём конспекта – менее одной</w:t>
      </w:r>
      <w:proofErr w:type="gramEnd"/>
      <w:r w:rsidRPr="00E34EB8">
        <w:t xml:space="preserve"> тетрадной страницы на один раздел. Не достаточно логично изложено (наличие схем, количество смысловых связей между понятиями). </w:t>
      </w:r>
      <w:proofErr w:type="gramStart"/>
      <w:r w:rsidRPr="00E34EB8">
        <w:t xml:space="preserve">Наглядность (наличие рисунков, символов, и </w:t>
      </w:r>
      <w:r w:rsidRPr="00E34EB8">
        <w:lastRenderedPageBreak/>
        <w:t>пр.; аккуратность выполнения, читаемость конспекта.</w:t>
      </w:r>
      <w:proofErr w:type="gramEnd"/>
      <w:r w:rsidRPr="00E34EB8">
        <w:t xml:space="preserve"> Грамотность (терминологическая и орфографическая). Самостоятельность при составлении. Не разборчивый почерк. </w:t>
      </w:r>
    </w:p>
    <w:p w:rsidR="0032687B" w:rsidRPr="00E34EB8" w:rsidRDefault="0032687B" w:rsidP="0032687B">
      <w:pPr>
        <w:pStyle w:val="Default"/>
        <w:ind w:firstLine="709"/>
        <w:jc w:val="both"/>
      </w:pPr>
      <w:r w:rsidRPr="00E34EB8">
        <w:t xml:space="preserve">«2» Использование учебного материала не полное. </w:t>
      </w:r>
      <w:proofErr w:type="gramStart"/>
      <w:r w:rsidRPr="00E34EB8">
        <w:t>Объём конспекта – менее одной</w:t>
      </w:r>
      <w:proofErr w:type="gramEnd"/>
      <w:r w:rsidRPr="00E34EB8">
        <w:t xml:space="preserve"> тетрадной страницы на один раздел. Отсутствуют схемы, количество смысловых связей между понятиями. </w:t>
      </w:r>
      <w:proofErr w:type="gramStart"/>
      <w:r w:rsidRPr="00E34EB8">
        <w:t>Отсутствует наглядность (наличие рисунков, символов, и пр.; аккуратность выполнения, читаемость конспекта.</w:t>
      </w:r>
      <w:proofErr w:type="gramEnd"/>
      <w:r w:rsidRPr="00E34EB8">
        <w:t xml:space="preserve"> Допущены ошибки терминологические и орфографические. Не самостоятельность при составлении. Не разборчивый почерк. </w:t>
      </w:r>
    </w:p>
    <w:p w:rsidR="0032687B" w:rsidRPr="00E34EB8" w:rsidRDefault="0032687B" w:rsidP="0032687B">
      <w:pPr>
        <w:pStyle w:val="Default"/>
        <w:ind w:firstLine="709"/>
        <w:jc w:val="both"/>
      </w:pPr>
      <w:r w:rsidRPr="00E34EB8">
        <w:rPr>
          <w:b/>
          <w:bCs/>
        </w:rPr>
        <w:t xml:space="preserve">Вид работы: </w:t>
      </w:r>
      <w:r w:rsidRPr="00E34EB8">
        <w:rPr>
          <w:b/>
          <w:i/>
        </w:rPr>
        <w:t>Подготовка к практическому занятию</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rPr>
          <w:b/>
          <w:bCs/>
        </w:rPr>
        <w:t xml:space="preserve">Подготовка к практическим занятиям </w:t>
      </w:r>
    </w:p>
    <w:p w:rsidR="0032687B" w:rsidRPr="00E34EB8" w:rsidRDefault="0032687B" w:rsidP="0032687B">
      <w:pPr>
        <w:pStyle w:val="Default"/>
        <w:ind w:firstLine="709"/>
        <w:jc w:val="both"/>
      </w:pPr>
      <w:r w:rsidRPr="00E34EB8">
        <w:rPr>
          <w:i/>
          <w:iCs/>
        </w:rPr>
        <w:t xml:space="preserve">Практическое занятие </w:t>
      </w:r>
      <w:r w:rsidRPr="00E34EB8">
        <w:t xml:space="preserve">— это одна из форм учебной работы, которая ориентирована на закрепление изученного теоретического материала, его более глубокое усвоение и формирование умения применять теоретические знания в практических, прикладных целях. Особое внимание на практических занятиях уделяется выработке учебных или профессиональных навыков. Такие навыки формируются в процессе выполнения конкретных заданий — упражнений, задач и т. п. — под руководством и контролем преподавателя. </w:t>
      </w:r>
    </w:p>
    <w:p w:rsidR="0032687B" w:rsidRPr="00E34EB8" w:rsidRDefault="0032687B" w:rsidP="0032687B">
      <w:pPr>
        <w:pStyle w:val="Default"/>
        <w:ind w:firstLine="709"/>
        <w:jc w:val="both"/>
      </w:pPr>
      <w:r w:rsidRPr="00E34EB8">
        <w:rPr>
          <w:b/>
          <w:bCs/>
        </w:rPr>
        <w:t xml:space="preserve">Этапы подготовки к практическому занятию: </w:t>
      </w:r>
    </w:p>
    <w:p w:rsidR="0032687B" w:rsidRPr="00E34EB8" w:rsidRDefault="0032687B" w:rsidP="0032687B">
      <w:pPr>
        <w:pStyle w:val="Default"/>
        <w:ind w:firstLine="709"/>
        <w:jc w:val="both"/>
      </w:pPr>
      <w:r w:rsidRPr="00E34EB8">
        <w:t>- освежите в памяти теоретические сведения, полученные на лекциях и в процессе самостоятельной работы;</w:t>
      </w:r>
    </w:p>
    <w:p w:rsidR="0032687B" w:rsidRPr="00E34EB8" w:rsidRDefault="0032687B" w:rsidP="0032687B">
      <w:pPr>
        <w:pStyle w:val="Default"/>
        <w:ind w:firstLine="709"/>
        <w:jc w:val="both"/>
      </w:pPr>
      <w:r w:rsidRPr="00E34EB8">
        <w:t>- подберите необходимую учебную и справочную литературу.</w:t>
      </w:r>
    </w:p>
    <w:p w:rsidR="0032687B" w:rsidRPr="00E34EB8" w:rsidRDefault="0032687B" w:rsidP="0032687B">
      <w:pPr>
        <w:pStyle w:val="Default"/>
        <w:ind w:firstLine="709"/>
        <w:jc w:val="both"/>
      </w:pPr>
      <w:r w:rsidRPr="00E34EB8">
        <w:rPr>
          <w:b/>
          <w:bCs/>
        </w:rPr>
        <w:t xml:space="preserve">Вид работы: </w:t>
      </w:r>
      <w:r w:rsidRPr="00E34EB8">
        <w:rPr>
          <w:b/>
          <w:i/>
        </w:rPr>
        <w:t>Написать реферат на определенную тему</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rPr>
          <w:i/>
          <w:iCs/>
        </w:rPr>
        <w:t xml:space="preserve">Реферат </w:t>
      </w:r>
      <w:r w:rsidRPr="00E34EB8">
        <w:t xml:space="preserve">–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5 до 15 машинописных страниц. Темы реферата отражены в таблице «Виды самостоятельной работы и формы отчетности и контроля». Перед началом работы над рефератом следует наметить план и подобрать литературу.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32687B" w:rsidRPr="00E34EB8" w:rsidRDefault="0032687B" w:rsidP="0032687B">
      <w:pPr>
        <w:pStyle w:val="Default"/>
        <w:ind w:firstLine="709"/>
        <w:jc w:val="both"/>
      </w:pPr>
      <w:r w:rsidRPr="00E34EB8">
        <w:t xml:space="preserve">Структура реферата: </w:t>
      </w:r>
    </w:p>
    <w:p w:rsidR="0032687B" w:rsidRPr="00E34EB8" w:rsidRDefault="0032687B" w:rsidP="0032687B">
      <w:pPr>
        <w:pStyle w:val="Default"/>
        <w:ind w:firstLine="709"/>
        <w:jc w:val="both"/>
      </w:pPr>
      <w:r w:rsidRPr="00E34EB8">
        <w:t xml:space="preserve">Титульный лист. </w:t>
      </w:r>
    </w:p>
    <w:p w:rsidR="0032687B" w:rsidRPr="00E34EB8" w:rsidRDefault="0032687B" w:rsidP="0032687B">
      <w:pPr>
        <w:pStyle w:val="Default"/>
        <w:ind w:firstLine="709"/>
        <w:jc w:val="both"/>
      </w:pPr>
      <w:r w:rsidRPr="00E34EB8">
        <w:t xml:space="preserve">Оглавление. </w:t>
      </w:r>
    </w:p>
    <w:p w:rsidR="0032687B" w:rsidRPr="00E34EB8" w:rsidRDefault="0032687B" w:rsidP="0032687B">
      <w:pPr>
        <w:pStyle w:val="Default"/>
        <w:ind w:firstLine="709"/>
        <w:jc w:val="both"/>
      </w:pPr>
      <w:r w:rsidRPr="00E34EB8">
        <w:t xml:space="preserve">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32687B" w:rsidRPr="00E34EB8" w:rsidRDefault="0032687B" w:rsidP="0032687B">
      <w:pPr>
        <w:pStyle w:val="Default"/>
        <w:ind w:firstLine="709"/>
        <w:jc w:val="both"/>
      </w:pPr>
      <w:r w:rsidRPr="00E34EB8">
        <w:t xml:space="preserve">Основная часть (состоит из глав и </w:t>
      </w:r>
      <w:proofErr w:type="spellStart"/>
      <w:r w:rsidRPr="00E34EB8">
        <w:t>подглав</w:t>
      </w:r>
      <w:proofErr w:type="spellEnd"/>
      <w:r w:rsidRPr="00E34EB8">
        <w:t xml:space="preserve">, которые раскрывают отдельную проблему или одну из её сторон и логически являются продолжением друг друга). </w:t>
      </w:r>
    </w:p>
    <w:p w:rsidR="0032687B" w:rsidRPr="00E34EB8" w:rsidRDefault="0032687B" w:rsidP="0032687B">
      <w:pPr>
        <w:pStyle w:val="Default"/>
        <w:ind w:firstLine="709"/>
        <w:jc w:val="both"/>
      </w:pPr>
      <w:r w:rsidRPr="00E34EB8">
        <w:t xml:space="preserve">Заключение (подводятся итоги и даются обобщённые основные выводы по теме реферата, делаются рекомендации). </w:t>
      </w:r>
    </w:p>
    <w:p w:rsidR="0032687B" w:rsidRPr="00E34EB8" w:rsidRDefault="0032687B" w:rsidP="0032687B">
      <w:pPr>
        <w:pStyle w:val="Default"/>
        <w:ind w:firstLine="709"/>
        <w:jc w:val="both"/>
      </w:pPr>
      <w:r w:rsidRPr="00E34EB8">
        <w:t xml:space="preserve">Список литературы. </w:t>
      </w:r>
    </w:p>
    <w:p w:rsidR="0032687B" w:rsidRPr="00E34EB8" w:rsidRDefault="0032687B" w:rsidP="0032687B">
      <w:pPr>
        <w:pStyle w:val="Default"/>
        <w:jc w:val="both"/>
      </w:pPr>
      <w:r w:rsidRPr="00E34EB8">
        <w:t xml:space="preserve">В списке литературы должно быть не менее 4–6 различных источников. </w:t>
      </w:r>
    </w:p>
    <w:p w:rsidR="0032687B" w:rsidRPr="00E34EB8" w:rsidRDefault="0032687B" w:rsidP="0032687B">
      <w:pPr>
        <w:pStyle w:val="Default"/>
        <w:ind w:firstLine="709"/>
        <w:jc w:val="both"/>
      </w:pPr>
      <w:r w:rsidRPr="00E34EB8">
        <w:t xml:space="preserve">Допускается включение таблиц, графиков, схем, как в основном тексте, так и в качестве приложений. </w:t>
      </w:r>
    </w:p>
    <w:p w:rsidR="0032687B" w:rsidRPr="00E34EB8" w:rsidRDefault="0032687B" w:rsidP="0032687B">
      <w:pPr>
        <w:pStyle w:val="Default"/>
        <w:ind w:firstLine="709"/>
        <w:jc w:val="both"/>
      </w:pPr>
      <w:r w:rsidRPr="00E34EB8">
        <w:rPr>
          <w:b/>
          <w:bCs/>
        </w:rPr>
        <w:t>Критерии оценки реферата</w:t>
      </w:r>
      <w:r w:rsidRPr="00E34EB8">
        <w:t xml:space="preserve">: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 </w:t>
      </w:r>
    </w:p>
    <w:p w:rsidR="0032687B" w:rsidRPr="00E34EB8" w:rsidRDefault="0032687B" w:rsidP="0032687B">
      <w:pPr>
        <w:pStyle w:val="Default"/>
        <w:ind w:firstLine="709"/>
        <w:jc w:val="both"/>
      </w:pPr>
      <w:r w:rsidRPr="00E34EB8">
        <w:t xml:space="preserve">Рефераты могут быть представлены на теоретических занятиях в виде выступлений. </w:t>
      </w:r>
    </w:p>
    <w:p w:rsidR="0032687B" w:rsidRPr="00E34EB8" w:rsidRDefault="0032687B" w:rsidP="0032687B">
      <w:pPr>
        <w:pStyle w:val="Default"/>
        <w:ind w:firstLine="709"/>
        <w:jc w:val="both"/>
      </w:pPr>
      <w:r w:rsidRPr="00E34EB8">
        <w:rPr>
          <w:b/>
          <w:bCs/>
        </w:rPr>
        <w:t xml:space="preserve">Требования к оформлению реферата </w:t>
      </w:r>
    </w:p>
    <w:p w:rsidR="0032687B" w:rsidRPr="00E34EB8" w:rsidRDefault="0032687B" w:rsidP="0032687B">
      <w:pPr>
        <w:pStyle w:val="Default"/>
        <w:ind w:firstLine="709"/>
        <w:jc w:val="both"/>
      </w:pPr>
      <w:r w:rsidRPr="00E34EB8">
        <w:t>Текст работы пишется разборчиво на одной стороне листа (формата А</w:t>
      </w:r>
      <w:proofErr w:type="gramStart"/>
      <w:r w:rsidRPr="00E34EB8">
        <w:t>4</w:t>
      </w:r>
      <w:proofErr w:type="gramEnd"/>
      <w:r w:rsidRPr="00E34EB8">
        <w:t xml:space="preserve">) с широкими полями слева, страницы пронумеровываются. При изложении материала нужно четко выделять отдельные части (абзацы), главы и параграфы начинать с новой страницы, следует избегать сокращения слов. </w:t>
      </w:r>
    </w:p>
    <w:p w:rsidR="0032687B" w:rsidRPr="00E34EB8" w:rsidRDefault="0032687B" w:rsidP="0032687B">
      <w:pPr>
        <w:pStyle w:val="Default"/>
        <w:ind w:firstLine="709"/>
        <w:jc w:val="both"/>
      </w:pPr>
      <w:r w:rsidRPr="00E34EB8">
        <w:t xml:space="preserve">Если работа набирается на компьютере, следует придерживаться следующих правил (в дополнение к </w:t>
      </w:r>
      <w:proofErr w:type="gramStart"/>
      <w:r w:rsidRPr="00E34EB8">
        <w:t>вышеуказанным</w:t>
      </w:r>
      <w:proofErr w:type="gramEnd"/>
      <w:r w:rsidRPr="00E34EB8">
        <w:t xml:space="preserve">): </w:t>
      </w:r>
    </w:p>
    <w:p w:rsidR="0032687B" w:rsidRPr="00E34EB8" w:rsidRDefault="0032687B" w:rsidP="0032687B">
      <w:pPr>
        <w:pStyle w:val="Default"/>
        <w:ind w:firstLine="709"/>
        <w:jc w:val="both"/>
      </w:pPr>
      <w:r w:rsidRPr="00E34EB8">
        <w:t xml:space="preserve">набор текста реферата необходимо осуществлять стандартным 12 шрифтом; </w:t>
      </w:r>
    </w:p>
    <w:p w:rsidR="0032687B" w:rsidRPr="00E34EB8" w:rsidRDefault="0032687B" w:rsidP="0032687B">
      <w:pPr>
        <w:pStyle w:val="Default"/>
        <w:ind w:firstLine="709"/>
        <w:jc w:val="both"/>
      </w:pPr>
      <w:r w:rsidRPr="00E34EB8">
        <w:lastRenderedPageBreak/>
        <w:t xml:space="preserve">заголовки следует набирать 14 шрифтом </w:t>
      </w:r>
      <w:proofErr w:type="gramStart"/>
      <w:r w:rsidRPr="00E34EB8">
        <w:t xml:space="preserve">( </w:t>
      </w:r>
      <w:proofErr w:type="gramEnd"/>
      <w:r w:rsidRPr="00E34EB8">
        <w:t xml:space="preserve">выделять полужирным) ; </w:t>
      </w:r>
    </w:p>
    <w:p w:rsidR="0032687B" w:rsidRPr="00E34EB8" w:rsidRDefault="0032687B" w:rsidP="0032687B">
      <w:pPr>
        <w:pStyle w:val="Default"/>
        <w:ind w:firstLine="709"/>
        <w:jc w:val="both"/>
      </w:pPr>
      <w:r w:rsidRPr="00E34EB8">
        <w:t xml:space="preserve">межстрочный интервал полуторный; </w:t>
      </w:r>
    </w:p>
    <w:p w:rsidR="0032687B" w:rsidRPr="00E34EB8" w:rsidRDefault="0032687B" w:rsidP="0032687B">
      <w:pPr>
        <w:pStyle w:val="Default"/>
        <w:ind w:firstLine="709"/>
        <w:jc w:val="both"/>
      </w:pPr>
      <w:r w:rsidRPr="00E34EB8">
        <w:t xml:space="preserve">разрешается интервал между абзацами; </w:t>
      </w:r>
    </w:p>
    <w:p w:rsidR="0032687B" w:rsidRPr="00E34EB8" w:rsidRDefault="0032687B" w:rsidP="0032687B">
      <w:pPr>
        <w:pStyle w:val="Default"/>
        <w:ind w:firstLine="709"/>
        <w:jc w:val="both"/>
      </w:pPr>
      <w:r w:rsidRPr="00E34EB8">
        <w:t xml:space="preserve">отступ в абзацах 1-2 см.; </w:t>
      </w:r>
    </w:p>
    <w:p w:rsidR="0032687B" w:rsidRPr="00E34EB8" w:rsidRDefault="0032687B" w:rsidP="0032687B">
      <w:pPr>
        <w:pStyle w:val="Default"/>
        <w:ind w:firstLine="709"/>
        <w:jc w:val="both"/>
      </w:pPr>
      <w:r w:rsidRPr="00E34EB8">
        <w:t xml:space="preserve">поле левое 2,5 см., остальные 2 см.; </w:t>
      </w:r>
    </w:p>
    <w:p w:rsidR="0032687B" w:rsidRPr="00E34EB8" w:rsidRDefault="0032687B" w:rsidP="0032687B">
      <w:pPr>
        <w:pStyle w:val="Default"/>
        <w:ind w:firstLine="709"/>
        <w:jc w:val="both"/>
      </w:pPr>
      <w:r w:rsidRPr="00E34EB8">
        <w:t xml:space="preserve">нумерация страницы снизу или сверху посередине </w:t>
      </w:r>
    </w:p>
    <w:p w:rsidR="0032687B" w:rsidRPr="00E34EB8" w:rsidRDefault="0032687B" w:rsidP="0032687B">
      <w:pPr>
        <w:pStyle w:val="Default"/>
        <w:jc w:val="both"/>
      </w:pPr>
      <w:r w:rsidRPr="00E34EB8">
        <w:t xml:space="preserve">          объем реферата 5-15 страниц. </w:t>
      </w:r>
    </w:p>
    <w:p w:rsidR="0032687B" w:rsidRPr="00E34EB8" w:rsidRDefault="0032687B" w:rsidP="0032687B">
      <w:pPr>
        <w:pStyle w:val="Default"/>
        <w:ind w:firstLine="709"/>
        <w:jc w:val="both"/>
      </w:pPr>
      <w:r w:rsidRPr="00E34EB8">
        <w:rPr>
          <w:b/>
          <w:bCs/>
        </w:rPr>
        <w:t xml:space="preserve">Подготовка к защите и порядок защиты реферата </w:t>
      </w:r>
    </w:p>
    <w:p w:rsidR="0032687B" w:rsidRPr="00E34EB8" w:rsidRDefault="0032687B" w:rsidP="0032687B">
      <w:pPr>
        <w:pStyle w:val="Default"/>
        <w:ind w:firstLine="709"/>
        <w:jc w:val="both"/>
      </w:pPr>
      <w:r w:rsidRPr="00E34EB8">
        <w:t xml:space="preserve">Необходимо заранее подготовить тезисы выступления (план-конспект). </w:t>
      </w:r>
    </w:p>
    <w:p w:rsidR="0032687B" w:rsidRPr="00E34EB8" w:rsidRDefault="0032687B" w:rsidP="0032687B">
      <w:pPr>
        <w:pStyle w:val="Default"/>
        <w:ind w:firstLine="709"/>
        <w:jc w:val="both"/>
      </w:pPr>
      <w:r w:rsidRPr="00E34EB8">
        <w:t xml:space="preserve">Порядок защиты реферата: </w:t>
      </w:r>
    </w:p>
    <w:p w:rsidR="0032687B" w:rsidRPr="00E34EB8" w:rsidRDefault="0032687B" w:rsidP="0032687B">
      <w:pPr>
        <w:pStyle w:val="Default"/>
        <w:ind w:firstLine="709"/>
        <w:jc w:val="both"/>
      </w:pPr>
      <w:r w:rsidRPr="00E34EB8">
        <w:t xml:space="preserve">1. Краткое сообщение, характеризующее задачи работы, ее актуальность, полученные результаты, вывод и предложения. </w:t>
      </w:r>
    </w:p>
    <w:p w:rsidR="0032687B" w:rsidRPr="00E34EB8" w:rsidRDefault="0032687B" w:rsidP="0032687B">
      <w:pPr>
        <w:pStyle w:val="Default"/>
        <w:ind w:firstLine="709"/>
        <w:jc w:val="both"/>
      </w:pPr>
      <w:r w:rsidRPr="00E34EB8">
        <w:t xml:space="preserve">2. Ответы </w:t>
      </w:r>
      <w:proofErr w:type="gramStart"/>
      <w:r w:rsidRPr="00E34EB8">
        <w:t>обучающихся</w:t>
      </w:r>
      <w:proofErr w:type="gramEnd"/>
      <w:r w:rsidRPr="00E34EB8">
        <w:t xml:space="preserve"> на вопросы преподавателя. </w:t>
      </w:r>
    </w:p>
    <w:p w:rsidR="0032687B" w:rsidRPr="00E34EB8" w:rsidRDefault="0032687B" w:rsidP="0032687B">
      <w:pPr>
        <w:pStyle w:val="Default"/>
        <w:ind w:firstLine="709"/>
      </w:pPr>
      <w:r w:rsidRPr="00E34EB8">
        <w:rPr>
          <w:b/>
          <w:bCs/>
          <w:i/>
          <w:iCs/>
        </w:rPr>
        <w:t xml:space="preserve">Советы при защите реферата: </w:t>
      </w:r>
    </w:p>
    <w:p w:rsidR="0032687B" w:rsidRPr="00E34EB8" w:rsidRDefault="0032687B" w:rsidP="0032687B">
      <w:pPr>
        <w:pStyle w:val="Default"/>
        <w:ind w:firstLine="709"/>
        <w:jc w:val="both"/>
      </w:pPr>
      <w:r w:rsidRPr="00E34EB8">
        <w:t xml:space="preserve">На всю защиту реферата отводится чаще всего около 10 минут. При защите постарайтесь соблюсти приведенные ниже рекомендации. </w:t>
      </w:r>
    </w:p>
    <w:p w:rsidR="0032687B" w:rsidRPr="00E34EB8" w:rsidRDefault="0032687B" w:rsidP="0032687B">
      <w:pPr>
        <w:pStyle w:val="Default"/>
        <w:ind w:firstLine="709"/>
        <w:jc w:val="both"/>
      </w:pPr>
      <w:r w:rsidRPr="00E34EB8">
        <w:t xml:space="preserve">- Вы должны вспомнить материал максимально подробно, и это должно найти отражение в схеме Вашего ответа. Но тут, же необходимо выделить главное, что наиболее важно для понимания материала в целом, иначе Вы сможете проговорить все 10 минут и не раскрыть существа вопроса. Особенно строго следует отбирать примеры и иллюстрации. </w:t>
      </w:r>
    </w:p>
    <w:p w:rsidR="0032687B" w:rsidRPr="00E34EB8" w:rsidRDefault="0032687B" w:rsidP="0032687B">
      <w:pPr>
        <w:pStyle w:val="Default"/>
        <w:ind w:firstLine="709"/>
        <w:jc w:val="both"/>
      </w:pPr>
      <w:r w:rsidRPr="00E34EB8">
        <w:t xml:space="preserve">- Вступление должно быть очень кратким. Строго следите за точностью своих выражений и правильностью употребления терминов. </w:t>
      </w:r>
    </w:p>
    <w:p w:rsidR="0032687B" w:rsidRPr="00E34EB8" w:rsidRDefault="0032687B" w:rsidP="0032687B">
      <w:pPr>
        <w:pStyle w:val="Default"/>
        <w:ind w:firstLine="709"/>
        <w:jc w:val="both"/>
      </w:pPr>
      <w:r w:rsidRPr="00E34EB8">
        <w:t xml:space="preserve">- Не пытайтесь рассказать </w:t>
      </w:r>
      <w:proofErr w:type="gramStart"/>
      <w:r w:rsidRPr="00E34EB8">
        <w:t>побольше</w:t>
      </w:r>
      <w:proofErr w:type="gramEnd"/>
      <w:r w:rsidRPr="00E34EB8">
        <w:t xml:space="preserve"> за счет ускорения темпа, но и не мямлите. </w:t>
      </w:r>
    </w:p>
    <w:p w:rsidR="0032687B" w:rsidRPr="00E34EB8" w:rsidRDefault="0032687B" w:rsidP="0032687B">
      <w:pPr>
        <w:pStyle w:val="Default"/>
        <w:ind w:firstLine="709"/>
        <w:jc w:val="both"/>
      </w:pPr>
      <w:r w:rsidRPr="00E34EB8">
        <w:t xml:space="preserve">- Не демонстрируйте излишнего волнения и не напрашивайтесь на сочувствие. </w:t>
      </w:r>
    </w:p>
    <w:p w:rsidR="0032687B" w:rsidRPr="00E34EB8" w:rsidRDefault="0032687B" w:rsidP="0032687B">
      <w:pPr>
        <w:pStyle w:val="Default"/>
        <w:ind w:firstLine="709"/>
        <w:jc w:val="both"/>
        <w:rPr>
          <w:color w:val="auto"/>
        </w:rPr>
      </w:pPr>
      <w:r w:rsidRPr="00E34EB8">
        <w:rPr>
          <w:color w:val="auto"/>
        </w:rPr>
        <w:t xml:space="preserve">- Прежде чем отвечать на дополнительный вопрос, необходимо сначала правильно его понять. Для этого нужно хотя бы немного подумать, иногда переспросить, уточнить: правильно ли Вы поняли поставленный вопрос. И при ответе следует соблюдать тот же принцип экономности мышления, а не высказывать без разбора все, что Вы можете сказать. </w:t>
      </w:r>
    </w:p>
    <w:p w:rsidR="0032687B" w:rsidRPr="00E34EB8" w:rsidRDefault="0032687B" w:rsidP="0032687B">
      <w:pPr>
        <w:pStyle w:val="Default"/>
        <w:ind w:firstLine="709"/>
        <w:jc w:val="both"/>
      </w:pPr>
    </w:p>
    <w:p w:rsidR="0032687B" w:rsidRPr="00E34EB8" w:rsidRDefault="0032687B" w:rsidP="0032687B">
      <w:pPr>
        <w:pStyle w:val="Default"/>
        <w:rPr>
          <w:b/>
          <w:bCs/>
        </w:rPr>
      </w:pPr>
      <w:r w:rsidRPr="00E34EB8">
        <w:rPr>
          <w:b/>
          <w:bCs/>
        </w:rPr>
        <w:t xml:space="preserve">Образец оформления содержания </w:t>
      </w:r>
    </w:p>
    <w:p w:rsidR="0032687B" w:rsidRPr="00E34EB8" w:rsidRDefault="0032687B" w:rsidP="0032687B">
      <w:pPr>
        <w:pStyle w:val="Default"/>
      </w:pPr>
      <w:r w:rsidRPr="00E34EB8">
        <w:t xml:space="preserve">Содержание </w:t>
      </w:r>
    </w:p>
    <w:p w:rsidR="0032687B" w:rsidRPr="00E34EB8" w:rsidRDefault="0032687B" w:rsidP="0032687B">
      <w:pPr>
        <w:pStyle w:val="Default"/>
        <w:ind w:firstLine="709"/>
        <w:jc w:val="both"/>
        <w:rPr>
          <w:color w:val="auto"/>
        </w:rPr>
      </w:pPr>
    </w:p>
    <w:p w:rsidR="0032687B" w:rsidRPr="00E34EB8" w:rsidRDefault="0032687B" w:rsidP="0032687B">
      <w:pPr>
        <w:pStyle w:val="Default"/>
      </w:pPr>
      <w:r w:rsidRPr="00E34EB8">
        <w:t xml:space="preserve">Введение ……..…………………………………………… 3 </w:t>
      </w:r>
    </w:p>
    <w:p w:rsidR="0032687B" w:rsidRPr="00E34EB8" w:rsidRDefault="0032687B" w:rsidP="0032687B">
      <w:pPr>
        <w:pStyle w:val="Default"/>
      </w:pPr>
      <w:r w:rsidRPr="00E34EB8">
        <w:t xml:space="preserve">Глава 1. </w:t>
      </w:r>
    </w:p>
    <w:p w:rsidR="0032687B" w:rsidRPr="00E34EB8" w:rsidRDefault="0032687B" w:rsidP="0032687B">
      <w:pPr>
        <w:pStyle w:val="Default"/>
      </w:pPr>
      <w:r w:rsidRPr="00E34EB8">
        <w:t xml:space="preserve">1.1. ………………………………………………………….. </w:t>
      </w:r>
    </w:p>
    <w:p w:rsidR="0032687B" w:rsidRPr="00E34EB8" w:rsidRDefault="0032687B" w:rsidP="0032687B">
      <w:pPr>
        <w:pStyle w:val="Default"/>
      </w:pPr>
      <w:r w:rsidRPr="00E34EB8">
        <w:t>1.2. …………………………………………………………..</w:t>
      </w:r>
    </w:p>
    <w:p w:rsidR="0032687B" w:rsidRPr="00E34EB8" w:rsidRDefault="0032687B" w:rsidP="0032687B">
      <w:pPr>
        <w:pStyle w:val="Default"/>
      </w:pPr>
      <w:r w:rsidRPr="00E34EB8">
        <w:t xml:space="preserve">1.3. ………………………………………………………….. </w:t>
      </w:r>
    </w:p>
    <w:p w:rsidR="0032687B" w:rsidRPr="00E34EB8" w:rsidRDefault="0032687B" w:rsidP="0032687B">
      <w:pPr>
        <w:pStyle w:val="Default"/>
      </w:pPr>
      <w:r w:rsidRPr="00E34EB8">
        <w:t xml:space="preserve">Глава 2. </w:t>
      </w:r>
    </w:p>
    <w:p w:rsidR="0032687B" w:rsidRPr="00E34EB8" w:rsidRDefault="0032687B" w:rsidP="0032687B">
      <w:pPr>
        <w:pStyle w:val="Default"/>
      </w:pPr>
      <w:r w:rsidRPr="00E34EB8">
        <w:t xml:space="preserve">2.1. ….………………………………………………………. </w:t>
      </w:r>
    </w:p>
    <w:p w:rsidR="0032687B" w:rsidRPr="00E34EB8" w:rsidRDefault="0032687B" w:rsidP="0032687B">
      <w:pPr>
        <w:pStyle w:val="Default"/>
      </w:pPr>
      <w:r w:rsidRPr="00E34EB8">
        <w:t xml:space="preserve">2.2. ………………………………………………………….  </w:t>
      </w:r>
    </w:p>
    <w:p w:rsidR="0032687B" w:rsidRPr="00E34EB8" w:rsidRDefault="0032687B" w:rsidP="0032687B">
      <w:pPr>
        <w:pStyle w:val="Default"/>
      </w:pPr>
      <w:r w:rsidRPr="00E34EB8">
        <w:t xml:space="preserve">Глава 3. </w:t>
      </w:r>
    </w:p>
    <w:p w:rsidR="0032687B" w:rsidRPr="00E34EB8" w:rsidRDefault="0032687B" w:rsidP="0032687B">
      <w:pPr>
        <w:pStyle w:val="Default"/>
      </w:pPr>
      <w:r w:rsidRPr="00E34EB8">
        <w:t xml:space="preserve">3.1. …………………………………………………………. </w:t>
      </w:r>
    </w:p>
    <w:p w:rsidR="0032687B" w:rsidRPr="00E34EB8" w:rsidRDefault="0032687B" w:rsidP="0032687B">
      <w:pPr>
        <w:pStyle w:val="Default"/>
      </w:pPr>
      <w:r w:rsidRPr="00E34EB8">
        <w:t xml:space="preserve">3.2. …………………………………………………………. </w:t>
      </w:r>
    </w:p>
    <w:p w:rsidR="0032687B" w:rsidRPr="00E34EB8" w:rsidRDefault="0032687B" w:rsidP="0032687B">
      <w:pPr>
        <w:pStyle w:val="Default"/>
      </w:pPr>
      <w:r w:rsidRPr="00E34EB8">
        <w:t xml:space="preserve">3.3. .…………………………………………………………. </w:t>
      </w:r>
    </w:p>
    <w:p w:rsidR="0032687B" w:rsidRPr="00E34EB8" w:rsidRDefault="0032687B" w:rsidP="0032687B">
      <w:pPr>
        <w:pStyle w:val="Default"/>
      </w:pPr>
      <w:r w:rsidRPr="00E34EB8">
        <w:t xml:space="preserve">Заключение ………………………………………………… </w:t>
      </w:r>
    </w:p>
    <w:p w:rsidR="0032687B" w:rsidRPr="00E34EB8" w:rsidRDefault="0032687B" w:rsidP="0032687B">
      <w:pPr>
        <w:pStyle w:val="Default"/>
      </w:pPr>
      <w:r w:rsidRPr="00E34EB8">
        <w:t xml:space="preserve">Приложение ……………………………………………….. </w:t>
      </w:r>
    </w:p>
    <w:p w:rsidR="0032687B" w:rsidRPr="00E34EB8" w:rsidRDefault="0032687B" w:rsidP="0032687B">
      <w:pPr>
        <w:pStyle w:val="Default"/>
      </w:pPr>
      <w:r w:rsidRPr="00E34EB8">
        <w:t xml:space="preserve">Список используемой литературы ……………………… .15 </w:t>
      </w: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rPr>
          <w:b/>
          <w:bCs/>
        </w:rPr>
      </w:pPr>
      <w:r w:rsidRPr="00E34EB8">
        <w:rPr>
          <w:b/>
          <w:bCs/>
        </w:rPr>
        <w:t>Образец оформления титульного листа к реферату</w:t>
      </w:r>
    </w:p>
    <w:p w:rsidR="0032687B" w:rsidRPr="00E34EB8" w:rsidRDefault="0032687B" w:rsidP="0032687B">
      <w:pPr>
        <w:pStyle w:val="Default"/>
        <w:ind w:firstLine="709"/>
        <w:jc w:val="both"/>
      </w:pPr>
    </w:p>
    <w:p w:rsidR="0032687B" w:rsidRPr="00E34EB8" w:rsidRDefault="0032687B" w:rsidP="0032687B">
      <w:pPr>
        <w:pStyle w:val="Default"/>
        <w:ind w:firstLine="709"/>
        <w:jc w:val="both"/>
      </w:pPr>
      <w:r w:rsidRPr="00E34EB8">
        <w:t xml:space="preserve"> </w:t>
      </w:r>
    </w:p>
    <w:p w:rsidR="0032687B" w:rsidRPr="00E34EB8" w:rsidRDefault="0032687B" w:rsidP="0032687B">
      <w:pPr>
        <w:pStyle w:val="Default"/>
        <w:ind w:firstLine="709"/>
        <w:jc w:val="both"/>
      </w:pPr>
    </w:p>
    <w:p w:rsidR="00F02A7D" w:rsidRPr="00E34EB8" w:rsidRDefault="0032687B" w:rsidP="0032687B">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 xml:space="preserve">Департамент внутренней и кадровой политики </w:t>
      </w:r>
    </w:p>
    <w:p w:rsidR="0032687B" w:rsidRPr="00E34EB8" w:rsidRDefault="0032687B" w:rsidP="0032687B">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Белгородской области</w:t>
      </w:r>
    </w:p>
    <w:p w:rsidR="00F02A7D" w:rsidRPr="00E34EB8" w:rsidRDefault="0032687B" w:rsidP="00F02A7D">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 xml:space="preserve">Областное государственное автономное </w:t>
      </w:r>
      <w:r w:rsidR="00F02A7D" w:rsidRPr="00E34EB8">
        <w:rPr>
          <w:rFonts w:ascii="Times New Roman" w:hAnsi="Times New Roman" w:cs="Times New Roman"/>
          <w:b/>
          <w:color w:val="000000"/>
          <w:spacing w:val="-6"/>
          <w:sz w:val="24"/>
          <w:szCs w:val="24"/>
        </w:rPr>
        <w:t>профессиональное</w:t>
      </w:r>
    </w:p>
    <w:p w:rsidR="00F02A7D" w:rsidRPr="00E34EB8" w:rsidRDefault="00F02A7D" w:rsidP="00F02A7D">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образовательное учреждение</w:t>
      </w:r>
    </w:p>
    <w:p w:rsidR="0032687B" w:rsidRPr="00E34EB8" w:rsidRDefault="00F02A7D" w:rsidP="0032687B">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lastRenderedPageBreak/>
        <w:t xml:space="preserve"> </w:t>
      </w:r>
      <w:r w:rsidR="0032687B" w:rsidRPr="00E34EB8">
        <w:rPr>
          <w:rFonts w:ascii="Times New Roman" w:hAnsi="Times New Roman" w:cs="Times New Roman"/>
          <w:b/>
          <w:color w:val="000000"/>
          <w:spacing w:val="-6"/>
          <w:sz w:val="24"/>
          <w:szCs w:val="24"/>
        </w:rPr>
        <w:t>«Губкинский горно-политехнический  колледж»</w:t>
      </w: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center"/>
        <w:rPr>
          <w:b/>
        </w:rPr>
      </w:pPr>
      <w:r w:rsidRPr="00E34EB8">
        <w:rPr>
          <w:b/>
        </w:rPr>
        <w:t>РЕФЕРАТ</w:t>
      </w:r>
      <w:r w:rsidR="00BC3586">
        <w:rPr>
          <w:b/>
        </w:rPr>
        <w:t xml:space="preserve"> (ДОКЛАД)</w:t>
      </w:r>
    </w:p>
    <w:p w:rsidR="0032687B" w:rsidRPr="00E34EB8" w:rsidRDefault="0032687B" w:rsidP="0032687B">
      <w:pPr>
        <w:pStyle w:val="Default"/>
        <w:ind w:firstLine="709"/>
        <w:rPr>
          <w:b/>
        </w:rPr>
      </w:pPr>
    </w:p>
    <w:p w:rsidR="0032687B" w:rsidRPr="00E34EB8" w:rsidRDefault="0032687B" w:rsidP="0032687B">
      <w:pPr>
        <w:pStyle w:val="Default"/>
        <w:ind w:firstLine="709"/>
        <w:rPr>
          <w:b/>
        </w:rPr>
      </w:pPr>
      <w:r w:rsidRPr="00E34EB8">
        <w:rPr>
          <w:b/>
        </w:rPr>
        <w:t xml:space="preserve">  на тему:</w:t>
      </w:r>
    </w:p>
    <w:p w:rsidR="0032687B" w:rsidRPr="00E34EB8" w:rsidRDefault="0032687B" w:rsidP="0032687B">
      <w:pPr>
        <w:pStyle w:val="Default"/>
        <w:ind w:firstLine="709"/>
        <w:jc w:val="both"/>
        <w:rPr>
          <w:color w:val="auto"/>
        </w:rPr>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rPr>
          <w:b/>
        </w:rPr>
      </w:pPr>
    </w:p>
    <w:p w:rsidR="0032687B" w:rsidRPr="00E34EB8" w:rsidRDefault="0032687B" w:rsidP="0032687B">
      <w:pPr>
        <w:pStyle w:val="Default"/>
        <w:ind w:firstLine="709"/>
        <w:jc w:val="both"/>
        <w:rPr>
          <w:color w:val="auto"/>
        </w:rPr>
      </w:pPr>
    </w:p>
    <w:p w:rsidR="0032687B" w:rsidRPr="00E34EB8" w:rsidRDefault="0032687B" w:rsidP="0032687B">
      <w:pPr>
        <w:spacing w:after="0" w:line="240" w:lineRule="auto"/>
        <w:ind w:firstLine="709"/>
        <w:jc w:val="both"/>
        <w:rPr>
          <w:rFonts w:ascii="Times New Roman" w:hAnsi="Times New Roman" w:cs="Times New Roman"/>
          <w:sz w:val="24"/>
          <w:szCs w:val="24"/>
        </w:rPr>
      </w:pPr>
    </w:p>
    <w:p w:rsidR="0032687B" w:rsidRPr="00E34EB8" w:rsidRDefault="0032687B" w:rsidP="0032687B">
      <w:pPr>
        <w:spacing w:after="0" w:line="240" w:lineRule="auto"/>
        <w:ind w:firstLine="709"/>
        <w:jc w:val="both"/>
        <w:rPr>
          <w:rFonts w:ascii="Times New Roman" w:hAnsi="Times New Roman" w:cs="Times New Roman"/>
          <w:sz w:val="24"/>
          <w:szCs w:val="24"/>
        </w:rPr>
      </w:pPr>
    </w:p>
    <w:p w:rsidR="0032687B" w:rsidRPr="00E34EB8" w:rsidRDefault="0032687B" w:rsidP="0032687B">
      <w:pPr>
        <w:rPr>
          <w:rFonts w:ascii="Times New Roman" w:hAnsi="Times New Roman" w:cs="Times New Roman"/>
          <w:sz w:val="24"/>
          <w:szCs w:val="24"/>
        </w:rPr>
      </w:pPr>
    </w:p>
    <w:p w:rsidR="0032687B" w:rsidRPr="00E34EB8" w:rsidRDefault="0032687B" w:rsidP="0032687B">
      <w:pPr>
        <w:spacing w:after="0" w:line="240" w:lineRule="auto"/>
        <w:ind w:firstLine="709"/>
        <w:jc w:val="both"/>
        <w:rPr>
          <w:rFonts w:ascii="Times New Roman" w:hAnsi="Times New Roman" w:cs="Times New Roman"/>
          <w:b/>
          <w:sz w:val="24"/>
          <w:szCs w:val="24"/>
        </w:rPr>
      </w:pPr>
      <w:r w:rsidRPr="00E34EB8">
        <w:rPr>
          <w:rFonts w:ascii="Times New Roman" w:hAnsi="Times New Roman" w:cs="Times New Roman"/>
          <w:b/>
          <w:sz w:val="24"/>
          <w:szCs w:val="24"/>
        </w:rPr>
        <w:t>Выполнил: ФИО, группа</w:t>
      </w:r>
    </w:p>
    <w:p w:rsidR="0032687B" w:rsidRPr="00E34EB8" w:rsidRDefault="0032687B" w:rsidP="0032687B">
      <w:pPr>
        <w:spacing w:after="0" w:line="240" w:lineRule="auto"/>
        <w:ind w:firstLine="709"/>
        <w:jc w:val="both"/>
        <w:rPr>
          <w:rFonts w:ascii="Times New Roman" w:hAnsi="Times New Roman" w:cs="Times New Roman"/>
          <w:sz w:val="24"/>
          <w:szCs w:val="24"/>
        </w:rPr>
      </w:pPr>
    </w:p>
    <w:p w:rsidR="0032687B" w:rsidRPr="00E34EB8" w:rsidRDefault="0032687B" w:rsidP="0032687B">
      <w:pPr>
        <w:spacing w:after="0" w:line="240" w:lineRule="auto"/>
        <w:ind w:firstLine="709"/>
        <w:jc w:val="both"/>
        <w:rPr>
          <w:rFonts w:ascii="Times New Roman" w:hAnsi="Times New Roman" w:cs="Times New Roman"/>
          <w:b/>
          <w:sz w:val="24"/>
          <w:szCs w:val="24"/>
        </w:rPr>
      </w:pPr>
      <w:r w:rsidRPr="00E34EB8">
        <w:rPr>
          <w:rFonts w:ascii="Times New Roman" w:hAnsi="Times New Roman" w:cs="Times New Roman"/>
          <w:b/>
          <w:sz w:val="24"/>
          <w:szCs w:val="24"/>
        </w:rPr>
        <w:t>Проверил:</w:t>
      </w:r>
    </w:p>
    <w:p w:rsidR="0032687B" w:rsidRPr="00E34EB8" w:rsidRDefault="0032687B" w:rsidP="0032687B">
      <w:pPr>
        <w:pStyle w:val="Default"/>
        <w:jc w:val="center"/>
        <w:rPr>
          <w:b/>
          <w:bCs/>
        </w:rPr>
      </w:pPr>
      <w:r w:rsidRPr="00E34EB8">
        <w:rPr>
          <w:b/>
          <w:bCs/>
        </w:rPr>
        <w:t>Губкин 20</w:t>
      </w:r>
      <w:r w:rsidRPr="00E34EB8">
        <w:rPr>
          <w:b/>
          <w:bCs/>
          <w:u w:val="single"/>
        </w:rPr>
        <w:tab/>
      </w:r>
      <w:r w:rsidRPr="00E34EB8">
        <w:rPr>
          <w:b/>
          <w:bCs/>
          <w:u w:val="single"/>
        </w:rPr>
        <w:tab/>
      </w:r>
      <w:r w:rsidRPr="00E34EB8">
        <w:rPr>
          <w:b/>
          <w:bCs/>
        </w:rPr>
        <w:t xml:space="preserve"> г.</w:t>
      </w:r>
    </w:p>
    <w:p w:rsidR="0032687B" w:rsidRPr="00E34EB8" w:rsidRDefault="0032687B" w:rsidP="0032687B">
      <w:pPr>
        <w:pStyle w:val="Default"/>
        <w:ind w:firstLine="709"/>
        <w:jc w:val="both"/>
        <w:rPr>
          <w:b/>
          <w:bCs/>
        </w:rPr>
      </w:pPr>
    </w:p>
    <w:p w:rsidR="0032687B" w:rsidRPr="00E34EB8" w:rsidRDefault="0032687B" w:rsidP="0032687B">
      <w:pPr>
        <w:pStyle w:val="Default"/>
        <w:ind w:firstLine="709"/>
        <w:jc w:val="both"/>
      </w:pPr>
      <w:r w:rsidRPr="00E34EB8">
        <w:rPr>
          <w:b/>
          <w:bCs/>
        </w:rPr>
        <w:t xml:space="preserve">Форма контроля и критерии оценки реферата. </w:t>
      </w:r>
    </w:p>
    <w:p w:rsidR="0032687B" w:rsidRPr="00E34EB8" w:rsidRDefault="0032687B" w:rsidP="0032687B">
      <w:pPr>
        <w:pStyle w:val="Default"/>
        <w:ind w:firstLine="709"/>
        <w:jc w:val="both"/>
      </w:pPr>
      <w:r w:rsidRPr="00E34EB8">
        <w:t>Рефераты выполняются на листах формата А</w:t>
      </w:r>
      <w:proofErr w:type="gramStart"/>
      <w:r w:rsidRPr="00E34EB8">
        <w:t>4</w:t>
      </w:r>
      <w:proofErr w:type="gramEnd"/>
      <w:r w:rsidRPr="00E34EB8">
        <w:t xml:space="preserve"> в соответствии с представленными в методических рекомендациях требованиями. </w:t>
      </w:r>
    </w:p>
    <w:p w:rsidR="0032687B" w:rsidRPr="00E34EB8" w:rsidRDefault="0032687B" w:rsidP="0032687B">
      <w:pPr>
        <w:pStyle w:val="Default"/>
        <w:ind w:firstLine="709"/>
        <w:jc w:val="both"/>
      </w:pPr>
      <w:r w:rsidRPr="00E34EB8">
        <w:t xml:space="preserve">«Отлично»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w:t>
      </w:r>
      <w:proofErr w:type="gramStart"/>
      <w:r w:rsidRPr="00E34EB8">
        <w:t>обучающийся</w:t>
      </w:r>
      <w:proofErr w:type="gramEnd"/>
      <w:r w:rsidRPr="00E34EB8">
        <w:t xml:space="preserve">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32687B" w:rsidRPr="00E34EB8" w:rsidRDefault="0032687B" w:rsidP="0032687B">
      <w:pPr>
        <w:pStyle w:val="Default"/>
        <w:ind w:firstLine="709"/>
        <w:jc w:val="both"/>
      </w:pPr>
      <w:r w:rsidRPr="00E34EB8">
        <w:t xml:space="preserve">«Хорошо»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полностью раскрыта тема реферата, отражена точка зрения автора на рассматриваемую проблему, реферат написан грамотно. При защите реферата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32687B" w:rsidRPr="00E34EB8" w:rsidRDefault="0032687B" w:rsidP="0032687B">
      <w:pPr>
        <w:pStyle w:val="Default"/>
        <w:ind w:firstLine="709"/>
        <w:jc w:val="both"/>
      </w:pPr>
      <w:r w:rsidRPr="00E34EB8">
        <w:t xml:space="preserve">«Удовлетворительно» - в случае, когда объем реферата составляет менее 8 страниц, текст напечатан неаккуратно, много опечаток, тема реферата раскрыта </w:t>
      </w:r>
      <w:proofErr w:type="spellStart"/>
      <w:r w:rsidRPr="00E34EB8">
        <w:t>неполностью</w:t>
      </w:r>
      <w:proofErr w:type="spellEnd"/>
      <w:r w:rsidRPr="00E34EB8">
        <w:t xml:space="preserve">, не отражена точка зрения автора на рассматриваемую проблему, реферат написан с ошибками. При защите реферата обучающийся  продемонстрировал слабое знание материала работы, не смог привести соответствующие доводы и аргументировать на свои ответы. </w:t>
      </w:r>
    </w:p>
    <w:p w:rsidR="0032687B" w:rsidRPr="00E34EB8" w:rsidRDefault="0032687B" w:rsidP="0032687B">
      <w:pPr>
        <w:pStyle w:val="Default"/>
        <w:ind w:firstLine="709"/>
        <w:jc w:val="both"/>
      </w:pPr>
      <w:r w:rsidRPr="00E34EB8">
        <w:t xml:space="preserve">«Неудовлетворительно» -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32687B" w:rsidRPr="00E34EB8" w:rsidRDefault="0032687B" w:rsidP="0032687B">
      <w:pPr>
        <w:pStyle w:val="Default"/>
        <w:ind w:firstLine="709"/>
        <w:jc w:val="both"/>
      </w:pPr>
      <w:r w:rsidRPr="00E34EB8">
        <w:rPr>
          <w:b/>
          <w:bCs/>
        </w:rPr>
        <w:t xml:space="preserve">Вид работы: </w:t>
      </w:r>
      <w:r w:rsidRPr="00E34EB8">
        <w:rPr>
          <w:b/>
          <w:i/>
        </w:rPr>
        <w:t>Подготовить доклад.</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rPr>
          <w:bCs/>
          <w:i/>
        </w:rPr>
        <w:t>Доклад</w:t>
      </w:r>
      <w:r w:rsidRPr="00E34EB8">
        <w:rPr>
          <w:b/>
          <w:bCs/>
        </w:rPr>
        <w:t xml:space="preserve"> </w:t>
      </w:r>
      <w:r w:rsidRPr="00E34EB8">
        <w:t xml:space="preserve">– это устное выступление на заданную тему. В учебных заведениях время доклада, как правило, составляет 5-7 минут. </w:t>
      </w:r>
    </w:p>
    <w:p w:rsidR="0032687B" w:rsidRPr="00E34EB8" w:rsidRDefault="0032687B" w:rsidP="0032687B">
      <w:pPr>
        <w:pStyle w:val="Default"/>
        <w:ind w:firstLine="709"/>
        <w:jc w:val="both"/>
      </w:pPr>
      <w:r w:rsidRPr="00E34EB8">
        <w:rPr>
          <w:b/>
          <w:bCs/>
        </w:rPr>
        <w:t xml:space="preserve">Цели доклада: </w:t>
      </w:r>
    </w:p>
    <w:p w:rsidR="0032687B" w:rsidRPr="00E34EB8" w:rsidRDefault="0032687B" w:rsidP="00CE4A34">
      <w:pPr>
        <w:pStyle w:val="Default"/>
        <w:numPr>
          <w:ilvl w:val="0"/>
          <w:numId w:val="5"/>
        </w:numPr>
      </w:pPr>
      <w:r w:rsidRPr="00E34EB8">
        <w:t xml:space="preserve">Научиться убедительно и кратко излагать свои мысли в устной форме. </w:t>
      </w:r>
    </w:p>
    <w:p w:rsidR="0032687B" w:rsidRPr="00E34EB8" w:rsidRDefault="0032687B" w:rsidP="00CE4A34">
      <w:pPr>
        <w:pStyle w:val="Default"/>
        <w:numPr>
          <w:ilvl w:val="0"/>
          <w:numId w:val="5"/>
        </w:numPr>
      </w:pPr>
      <w:r w:rsidRPr="00E34EB8">
        <w:t>Донести информацию до слушателя, установить контакт с аудиторией.</w:t>
      </w:r>
    </w:p>
    <w:p w:rsidR="0032687B" w:rsidRPr="00E34EB8" w:rsidRDefault="0032687B" w:rsidP="0032687B">
      <w:pPr>
        <w:pStyle w:val="Default"/>
        <w:ind w:left="360"/>
        <w:rPr>
          <w:color w:val="auto"/>
        </w:rPr>
      </w:pPr>
      <w:r w:rsidRPr="00E34EB8">
        <w:rPr>
          <w:b/>
          <w:bCs/>
          <w:color w:val="auto"/>
        </w:rPr>
        <w:t xml:space="preserve">План и содержание доклада </w:t>
      </w:r>
    </w:p>
    <w:p w:rsidR="0032687B" w:rsidRPr="00E34EB8" w:rsidRDefault="0032687B" w:rsidP="0032687B">
      <w:pPr>
        <w:pStyle w:val="Default"/>
      </w:pPr>
      <w:r w:rsidRPr="00E34EB8">
        <w:rPr>
          <w:bCs/>
        </w:rPr>
        <w:lastRenderedPageBreak/>
        <w:t>Ядром</w:t>
      </w:r>
      <w:r w:rsidRPr="00E34EB8">
        <w:rPr>
          <w:b/>
          <w:bCs/>
        </w:rPr>
        <w:t xml:space="preserve"> </w:t>
      </w:r>
      <w:r w:rsidRPr="00E34EB8">
        <w:t xml:space="preserve">хорошего </w:t>
      </w:r>
      <w:r w:rsidRPr="00E34EB8">
        <w:rPr>
          <w:bCs/>
        </w:rPr>
        <w:t>доклада</w:t>
      </w:r>
      <w:r w:rsidRPr="00E34EB8">
        <w:rPr>
          <w:b/>
          <w:bCs/>
        </w:rPr>
        <w:t xml:space="preserve"> </w:t>
      </w:r>
      <w:r w:rsidRPr="00E34EB8">
        <w:t xml:space="preserve">является информация. Она должна быть новой и понятной. Важно в процессе доклада не только сообщить информацию, но и убедить слушателей в правильности своей точки зрения. </w:t>
      </w:r>
    </w:p>
    <w:p w:rsidR="0032687B" w:rsidRPr="00E34EB8" w:rsidRDefault="0032687B" w:rsidP="0032687B">
      <w:pPr>
        <w:pStyle w:val="Default"/>
      </w:pPr>
    </w:p>
    <w:p w:rsidR="0032687B" w:rsidRPr="00E34EB8" w:rsidRDefault="0032687B" w:rsidP="0032687B">
      <w:pPr>
        <w:pStyle w:val="Default"/>
        <w:jc w:val="both"/>
      </w:pPr>
      <w:r w:rsidRPr="00E34EB8">
        <w:rPr>
          <w:b/>
          <w:bCs/>
        </w:rPr>
        <w:t xml:space="preserve">Формы контроля и критерии оценок </w:t>
      </w:r>
    </w:p>
    <w:p w:rsidR="0032687B" w:rsidRPr="00E34EB8" w:rsidRDefault="0032687B" w:rsidP="0032687B">
      <w:pPr>
        <w:pStyle w:val="Default"/>
        <w:ind w:firstLine="709"/>
        <w:jc w:val="both"/>
      </w:pPr>
      <w:r w:rsidRPr="00E34EB8">
        <w:t>Доклады выполняются на листах формата А</w:t>
      </w:r>
      <w:proofErr w:type="gramStart"/>
      <w:r w:rsidRPr="00E34EB8">
        <w:t>4</w:t>
      </w:r>
      <w:proofErr w:type="gramEnd"/>
      <w:r w:rsidRPr="00E34EB8">
        <w:t xml:space="preserve"> в соответствии с представленными в методических рекомендациях требованиями. </w:t>
      </w:r>
    </w:p>
    <w:p w:rsidR="0032687B" w:rsidRPr="00E34EB8" w:rsidRDefault="0032687B" w:rsidP="0032687B">
      <w:pPr>
        <w:pStyle w:val="Default"/>
        <w:ind w:firstLine="709"/>
        <w:jc w:val="both"/>
      </w:pPr>
      <w:r w:rsidRPr="00E34EB8">
        <w:t xml:space="preserve">«Отлично» выставляется в случае, когда объем доклада составляет 5-6 страниц, текст напечатан аккуратно, в соответствии с требованиями, полностью раскрыта тема доклада, информация взята из нескольких источников, доклад написан грамотно, без ошибок. </w:t>
      </w:r>
    </w:p>
    <w:p w:rsidR="0032687B" w:rsidRPr="00E34EB8" w:rsidRDefault="0032687B" w:rsidP="0032687B">
      <w:pPr>
        <w:pStyle w:val="Default"/>
        <w:ind w:firstLine="709"/>
        <w:jc w:val="both"/>
      </w:pPr>
      <w:r w:rsidRPr="00E34EB8">
        <w:t xml:space="preserve">При защите доклада </w:t>
      </w:r>
      <w:proofErr w:type="gramStart"/>
      <w:r w:rsidRPr="00E34EB8">
        <w:t>обучающийся</w:t>
      </w:r>
      <w:proofErr w:type="gramEnd"/>
      <w:r w:rsidRPr="00E34EB8">
        <w:t xml:space="preserve">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32687B" w:rsidRPr="00E34EB8" w:rsidRDefault="0032687B" w:rsidP="0032687B">
      <w:pPr>
        <w:pStyle w:val="Default"/>
        <w:ind w:firstLine="709"/>
        <w:jc w:val="both"/>
      </w:pPr>
      <w:r w:rsidRPr="00E34EB8">
        <w:t xml:space="preserve">«Хорошо» выставляется в случае, когда объем доклада составляет 4-5 страниц, текст напечатан аккуратно, в соответствии с требованиями, встречаются небольшие опечатки, полностью раскрыта тема доклада, информация взята из нескольких источников, реферат написан грамотно. </w:t>
      </w:r>
    </w:p>
    <w:p w:rsidR="0032687B" w:rsidRPr="00E34EB8" w:rsidRDefault="0032687B" w:rsidP="0032687B">
      <w:pPr>
        <w:pStyle w:val="Default"/>
        <w:ind w:firstLine="709"/>
        <w:jc w:val="both"/>
      </w:pPr>
      <w:r w:rsidRPr="00E34EB8">
        <w:t xml:space="preserve">При защите доклада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32687B" w:rsidRPr="00E34EB8" w:rsidRDefault="0032687B" w:rsidP="0032687B">
      <w:pPr>
        <w:pStyle w:val="Default"/>
        <w:ind w:firstLine="709"/>
        <w:jc w:val="both"/>
      </w:pPr>
      <w:r w:rsidRPr="00E34EB8">
        <w:t xml:space="preserve">«Удовлетворительно» - в случае, когда объем доклада составляет менее 4 страниц, текст напечатан неаккуратно, много опечаток, тема доклада раскрыта не полностью, информация взята из одного источника, реферат написан с ошибками. </w:t>
      </w:r>
    </w:p>
    <w:p w:rsidR="0032687B" w:rsidRPr="00E34EB8" w:rsidRDefault="0032687B" w:rsidP="0032687B">
      <w:pPr>
        <w:pStyle w:val="Default"/>
        <w:ind w:firstLine="709"/>
        <w:jc w:val="both"/>
      </w:pPr>
      <w:r w:rsidRPr="00E34EB8">
        <w:t xml:space="preserve">При защите доклада обучающийся продемонстрировал слабое знание материала работы, не смог привести соответствующие доводы и аргументировать сои ответы. </w:t>
      </w:r>
    </w:p>
    <w:p w:rsidR="0032687B" w:rsidRPr="00E34EB8" w:rsidRDefault="0032687B" w:rsidP="0032687B">
      <w:pPr>
        <w:pStyle w:val="Default"/>
        <w:ind w:firstLine="709"/>
        <w:jc w:val="both"/>
      </w:pPr>
      <w:r w:rsidRPr="00E34EB8">
        <w:t xml:space="preserve">«Неудовлетворительно» - в случае, когда объем доклада составляет менее 4 страниц, текст напечатан неаккуратно, много опечаток, тема доклада не раскрыта, информация взята из 1 источника, много ошибок в построении предложений. </w:t>
      </w:r>
    </w:p>
    <w:p w:rsidR="0032687B" w:rsidRPr="00E34EB8" w:rsidRDefault="0032687B" w:rsidP="0032687B">
      <w:pPr>
        <w:pStyle w:val="Default"/>
        <w:ind w:firstLine="709"/>
        <w:jc w:val="both"/>
      </w:pPr>
      <w:r w:rsidRPr="00E34EB8">
        <w:t xml:space="preserve">При защите доклада обучающийся продемонстрировал слабое знание материала работы, не смог раскрыть тему не отвечал на вопросы. </w:t>
      </w:r>
    </w:p>
    <w:p w:rsidR="004A2676" w:rsidRPr="00E34EB8" w:rsidRDefault="004A2676"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p w:rsidR="00FC32FE" w:rsidRPr="00E34EB8" w:rsidRDefault="00FC32FE"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E34EB8">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rsidR="00086A20" w:rsidRPr="00086A20" w:rsidRDefault="00086A20" w:rsidP="00086A20">
      <w:pPr>
        <w:spacing w:after="0" w:line="240" w:lineRule="auto"/>
        <w:jc w:val="both"/>
        <w:rPr>
          <w:rFonts w:ascii="Times New Roman" w:hAnsi="Times New Roman" w:cs="Times New Roman"/>
          <w:sz w:val="24"/>
          <w:szCs w:val="24"/>
        </w:rPr>
      </w:pPr>
    </w:p>
    <w:p w:rsidR="00086A20" w:rsidRPr="00086A20" w:rsidRDefault="00086A20" w:rsidP="00086A20">
      <w:pPr>
        <w:spacing w:after="0" w:line="240" w:lineRule="auto"/>
        <w:jc w:val="both"/>
        <w:rPr>
          <w:rFonts w:ascii="Times New Roman" w:hAnsi="Times New Roman" w:cs="Times New Roman"/>
          <w:b/>
          <w:sz w:val="24"/>
          <w:szCs w:val="24"/>
        </w:rPr>
      </w:pPr>
      <w:r w:rsidRPr="00086A20">
        <w:rPr>
          <w:rFonts w:ascii="Times New Roman" w:hAnsi="Times New Roman" w:cs="Times New Roman"/>
          <w:b/>
          <w:sz w:val="24"/>
          <w:szCs w:val="24"/>
        </w:rPr>
        <w:t>1.Обязательная литература.</w:t>
      </w:r>
    </w:p>
    <w:p w:rsidR="00086A20" w:rsidRPr="00086A20" w:rsidRDefault="00086A20" w:rsidP="00086A20">
      <w:pPr>
        <w:spacing w:after="0" w:line="240" w:lineRule="auto"/>
        <w:jc w:val="both"/>
        <w:rPr>
          <w:rFonts w:ascii="Times New Roman" w:hAnsi="Times New Roman" w:cs="Times New Roman"/>
          <w:sz w:val="24"/>
          <w:szCs w:val="24"/>
        </w:rPr>
      </w:pPr>
    </w:p>
    <w:p w:rsidR="00086A20" w:rsidRPr="00086A20" w:rsidRDefault="003E500C" w:rsidP="003E500C">
      <w:pPr>
        <w:pStyle w:val="a7"/>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1.1</w:t>
      </w:r>
      <w:r w:rsidR="00086A20" w:rsidRPr="00086A20">
        <w:rPr>
          <w:rFonts w:ascii="Times New Roman" w:hAnsi="Times New Roman" w:cs="Times New Roman"/>
          <w:sz w:val="24"/>
          <w:szCs w:val="24"/>
        </w:rPr>
        <w:t>Китаев В.Е. Электротехника с основами электроники, М. Высшая школа, 1980</w:t>
      </w:r>
    </w:p>
    <w:p w:rsidR="00086A20" w:rsidRPr="003E500C" w:rsidRDefault="00086A20" w:rsidP="003E500C">
      <w:pPr>
        <w:spacing w:after="0" w:line="240" w:lineRule="auto"/>
        <w:jc w:val="both"/>
        <w:rPr>
          <w:rFonts w:ascii="Times New Roman" w:hAnsi="Times New Roman" w:cs="Times New Roman"/>
          <w:sz w:val="24"/>
          <w:szCs w:val="24"/>
        </w:rPr>
      </w:pPr>
      <w:r w:rsidRPr="003E500C">
        <w:rPr>
          <w:rFonts w:ascii="Times New Roman" w:hAnsi="Times New Roman" w:cs="Times New Roman"/>
          <w:sz w:val="24"/>
          <w:szCs w:val="24"/>
        </w:rPr>
        <w:t>1.2 Кузнецов М.И. Основы электротехники, М, Высшая школа, 1970</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1.3 Попов В.С., Николаев С.А., Электротехника, М, Энергия, 1969</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1.4 Попов В.С. Теоретическая электротехника, М, Энергия, 1978</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bCs/>
          <w:sz w:val="24"/>
          <w:szCs w:val="24"/>
        </w:rPr>
        <w:t xml:space="preserve">1.5 </w:t>
      </w:r>
      <w:proofErr w:type="spellStart"/>
      <w:r w:rsidRPr="00086A20">
        <w:rPr>
          <w:rFonts w:ascii="Times New Roman" w:hAnsi="Times New Roman" w:cs="Times New Roman"/>
          <w:bCs/>
          <w:sz w:val="24"/>
          <w:szCs w:val="24"/>
        </w:rPr>
        <w:t>Синдеев</w:t>
      </w:r>
      <w:proofErr w:type="spellEnd"/>
      <w:r w:rsidRPr="00086A20">
        <w:rPr>
          <w:rFonts w:ascii="Times New Roman" w:hAnsi="Times New Roman" w:cs="Times New Roman"/>
          <w:bCs/>
          <w:sz w:val="24"/>
          <w:szCs w:val="24"/>
        </w:rPr>
        <w:t xml:space="preserve"> Ю. Электротехника, Ростов, Феникс, 2001</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1.6 Данилов Н.А. , Иванов П.М. Общая электротехника с основами электроники, М, Высшая школа, 1989</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 xml:space="preserve">1.7 </w:t>
      </w:r>
      <w:proofErr w:type="spellStart"/>
      <w:r w:rsidRPr="00086A20">
        <w:rPr>
          <w:rFonts w:ascii="Times New Roman" w:hAnsi="Times New Roman" w:cs="Times New Roman"/>
          <w:sz w:val="24"/>
          <w:szCs w:val="24"/>
        </w:rPr>
        <w:t>Евдакимов</w:t>
      </w:r>
      <w:proofErr w:type="spellEnd"/>
      <w:r w:rsidRPr="00086A20">
        <w:rPr>
          <w:rFonts w:ascii="Times New Roman" w:hAnsi="Times New Roman" w:cs="Times New Roman"/>
          <w:sz w:val="24"/>
          <w:szCs w:val="24"/>
        </w:rPr>
        <w:t xml:space="preserve"> Ф.Е. Теоретические основы электротехники, М. </w:t>
      </w:r>
      <w:proofErr w:type="spellStart"/>
      <w:r w:rsidRPr="00086A20">
        <w:rPr>
          <w:rFonts w:ascii="Times New Roman" w:hAnsi="Times New Roman" w:cs="Times New Roman"/>
          <w:sz w:val="24"/>
          <w:szCs w:val="24"/>
        </w:rPr>
        <w:t>Энергоатомиздат</w:t>
      </w:r>
      <w:proofErr w:type="spellEnd"/>
      <w:r w:rsidRPr="00086A20">
        <w:rPr>
          <w:rFonts w:ascii="Times New Roman" w:hAnsi="Times New Roman" w:cs="Times New Roman"/>
          <w:sz w:val="24"/>
          <w:szCs w:val="24"/>
        </w:rPr>
        <w:t>, 1984</w:t>
      </w:r>
    </w:p>
    <w:p w:rsidR="00086A20" w:rsidRPr="00086A20" w:rsidRDefault="00086A20" w:rsidP="00086A20">
      <w:pPr>
        <w:spacing w:after="0" w:line="240" w:lineRule="auto"/>
        <w:jc w:val="both"/>
        <w:rPr>
          <w:rFonts w:ascii="Times New Roman" w:hAnsi="Times New Roman" w:cs="Times New Roman"/>
          <w:b/>
          <w:bCs/>
          <w:sz w:val="24"/>
          <w:szCs w:val="24"/>
        </w:rPr>
      </w:pPr>
    </w:p>
    <w:p w:rsidR="00086A20" w:rsidRPr="00086A20" w:rsidRDefault="00086A20" w:rsidP="00086A20">
      <w:pPr>
        <w:spacing w:after="0" w:line="240" w:lineRule="auto"/>
        <w:jc w:val="both"/>
        <w:rPr>
          <w:rFonts w:ascii="Times New Roman" w:hAnsi="Times New Roman" w:cs="Times New Roman"/>
          <w:b/>
          <w:bCs/>
          <w:sz w:val="24"/>
          <w:szCs w:val="24"/>
        </w:rPr>
      </w:pPr>
      <w:r w:rsidRPr="00086A20">
        <w:rPr>
          <w:rFonts w:ascii="Times New Roman" w:hAnsi="Times New Roman" w:cs="Times New Roman"/>
          <w:b/>
          <w:bCs/>
          <w:sz w:val="24"/>
          <w:szCs w:val="24"/>
        </w:rPr>
        <w:t>2. Дополнительная литература:</w:t>
      </w:r>
    </w:p>
    <w:p w:rsidR="00086A20" w:rsidRPr="00086A20" w:rsidRDefault="00086A20" w:rsidP="00086A20">
      <w:pPr>
        <w:spacing w:after="0" w:line="240" w:lineRule="auto"/>
        <w:jc w:val="both"/>
        <w:rPr>
          <w:rFonts w:ascii="Times New Roman" w:hAnsi="Times New Roman" w:cs="Times New Roman"/>
          <w:sz w:val="24"/>
          <w:szCs w:val="24"/>
        </w:rPr>
      </w:pP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 xml:space="preserve">2.1 Авсеев Г.М. </w:t>
      </w:r>
      <w:proofErr w:type="spellStart"/>
      <w:r w:rsidRPr="00086A20">
        <w:rPr>
          <w:rFonts w:ascii="Times New Roman" w:hAnsi="Times New Roman" w:cs="Times New Roman"/>
          <w:sz w:val="24"/>
          <w:szCs w:val="24"/>
        </w:rPr>
        <w:t>Алексенко</w:t>
      </w:r>
      <w:proofErr w:type="spellEnd"/>
      <w:r w:rsidRPr="00086A20">
        <w:rPr>
          <w:rFonts w:ascii="Times New Roman" w:hAnsi="Times New Roman" w:cs="Times New Roman"/>
          <w:sz w:val="24"/>
          <w:szCs w:val="24"/>
        </w:rPr>
        <w:t xml:space="preserve"> А.Ф., Сборник задач по горной электротехнике, М, Недра, 198</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2.2 Рабинович Э.А, Сборник задач и упражнений по общей электротехнике, Учебное пособие, Энергия, 1978</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2.3 Константинов В.И. и др., Сборник задач по теоретической электротехнике, М., Энергия, 1975</w:t>
      </w: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center"/>
        <w:rPr>
          <w:rFonts w:ascii="Times New Roman" w:hAnsi="Times New Roman" w:cs="Times New Roman"/>
          <w:bCs/>
          <w:sz w:val="24"/>
          <w:szCs w:val="24"/>
        </w:rPr>
      </w:pPr>
      <w:r w:rsidRPr="00E34EB8">
        <w:rPr>
          <w:rFonts w:ascii="Times New Roman" w:hAnsi="Times New Roman" w:cs="Times New Roman"/>
          <w:bCs/>
          <w:sz w:val="24"/>
          <w:szCs w:val="24"/>
        </w:rPr>
        <w:t>Интернет-ресурсы:</w:t>
      </w: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BC3586" w:rsidRDefault="00FC32FE" w:rsidP="00FC32FE">
      <w:pPr>
        <w:spacing w:after="0" w:line="240" w:lineRule="auto"/>
        <w:rPr>
          <w:rFonts w:ascii="Times New Roman" w:hAnsi="Times New Roman" w:cs="Times New Roman"/>
          <w:bCs/>
          <w:sz w:val="24"/>
          <w:szCs w:val="24"/>
        </w:rPr>
      </w:pPr>
      <w:proofErr w:type="gramStart"/>
      <w:r w:rsidRPr="00E34EB8">
        <w:rPr>
          <w:rFonts w:ascii="Times New Roman" w:hAnsi="Times New Roman" w:cs="Times New Roman"/>
          <w:bCs/>
          <w:sz w:val="24"/>
          <w:szCs w:val="24"/>
        </w:rPr>
        <w:t>И-Р</w:t>
      </w:r>
      <w:proofErr w:type="gramEnd"/>
      <w:r w:rsidRPr="00E34EB8">
        <w:rPr>
          <w:rFonts w:ascii="Times New Roman" w:hAnsi="Times New Roman" w:cs="Times New Roman"/>
          <w:bCs/>
          <w:sz w:val="24"/>
          <w:szCs w:val="24"/>
        </w:rPr>
        <w:t xml:space="preserve"> 2</w:t>
      </w:r>
      <w:r w:rsidR="00BC3586">
        <w:rPr>
          <w:rFonts w:ascii="Times New Roman" w:hAnsi="Times New Roman" w:cs="Times New Roman"/>
          <w:bCs/>
          <w:sz w:val="24"/>
          <w:szCs w:val="24"/>
        </w:rPr>
        <w:t xml:space="preserve"> Школа для электрика</w:t>
      </w:r>
      <w:r w:rsidRPr="00E34EB8">
        <w:rPr>
          <w:rFonts w:ascii="Times New Roman" w:hAnsi="Times New Roman" w:cs="Times New Roman"/>
          <w:bCs/>
          <w:sz w:val="24"/>
          <w:szCs w:val="24"/>
        </w:rPr>
        <w:t xml:space="preserve"> – Режим доступа</w:t>
      </w:r>
      <w:r w:rsidR="00BC3586" w:rsidRPr="00BC3586">
        <w:t xml:space="preserve"> </w:t>
      </w:r>
      <w:hyperlink r:id="rId13" w:history="1">
        <w:r w:rsidR="00BC3586" w:rsidRPr="00697C5D">
          <w:rPr>
            <w:rStyle w:val="aa"/>
            <w:rFonts w:ascii="Times New Roman" w:hAnsi="Times New Roman" w:cs="Times New Roman"/>
            <w:bCs/>
            <w:sz w:val="24"/>
            <w:szCs w:val="24"/>
          </w:rPr>
          <w:t>http://electricalschool.info/naladka/146-klassifikacija-jelektricheskikh.html</w:t>
        </w:r>
      </w:hyperlink>
    </w:p>
    <w:p w:rsidR="00FC32FE" w:rsidRPr="00E34EB8" w:rsidRDefault="00FC32FE" w:rsidP="00DC5AB2">
      <w:pPr>
        <w:spacing w:after="0" w:line="240" w:lineRule="auto"/>
        <w:rPr>
          <w:rFonts w:ascii="Times New Roman" w:hAnsi="Times New Roman" w:cs="Times New Roman"/>
          <w:bCs/>
          <w:sz w:val="24"/>
          <w:szCs w:val="24"/>
        </w:rPr>
      </w:pPr>
    </w:p>
    <w:p w:rsidR="00054F2C" w:rsidRPr="00E34EB8" w:rsidRDefault="00054F2C" w:rsidP="0005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E34EB8">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rsidR="00054F2C" w:rsidRDefault="00054F2C" w:rsidP="0005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u w:val="single"/>
        </w:rPr>
      </w:pPr>
    </w:p>
    <w:p w:rsidR="00054F2C" w:rsidRPr="007A5E81" w:rsidRDefault="00054F2C" w:rsidP="0005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u w:val="single"/>
        </w:rPr>
      </w:pPr>
      <w:r w:rsidRPr="007A5E81">
        <w:rPr>
          <w:rFonts w:ascii="Times New Roman" w:hAnsi="Times New Roman" w:cs="Times New Roman"/>
          <w:bCs/>
          <w:sz w:val="28"/>
          <w:szCs w:val="28"/>
          <w:u w:val="single"/>
        </w:rPr>
        <w:t xml:space="preserve">Основные источники: </w:t>
      </w:r>
    </w:p>
    <w:p w:rsidR="00054F2C" w:rsidRPr="007A5E81" w:rsidRDefault="00054F2C" w:rsidP="0005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u w:val="single"/>
        </w:rPr>
      </w:pPr>
      <w:r w:rsidRPr="007A5E81">
        <w:rPr>
          <w:rFonts w:ascii="Times New Roman" w:hAnsi="Times New Roman" w:cs="Times New Roman"/>
          <w:sz w:val="28"/>
          <w:szCs w:val="28"/>
        </w:rPr>
        <w:t xml:space="preserve">1.Мартынова И.О.Электротехника. (СПО) Учебник/ Мартынова И.О. - М.: </w:t>
      </w:r>
      <w:proofErr w:type="spellStart"/>
      <w:r w:rsidRPr="007A5E81">
        <w:rPr>
          <w:rFonts w:ascii="Times New Roman" w:hAnsi="Times New Roman" w:cs="Times New Roman"/>
          <w:sz w:val="28"/>
          <w:szCs w:val="28"/>
        </w:rPr>
        <w:t>КноРус</w:t>
      </w:r>
      <w:proofErr w:type="spellEnd"/>
      <w:r w:rsidRPr="007A5E81">
        <w:rPr>
          <w:rFonts w:ascii="Times New Roman" w:hAnsi="Times New Roman" w:cs="Times New Roman"/>
          <w:sz w:val="28"/>
          <w:szCs w:val="28"/>
        </w:rPr>
        <w:t>, 2019 г.</w:t>
      </w:r>
    </w:p>
    <w:p w:rsidR="00054F2C" w:rsidRPr="007A5E81" w:rsidRDefault="00054F2C" w:rsidP="00054F2C">
      <w:pPr>
        <w:spacing w:after="0" w:line="240" w:lineRule="auto"/>
        <w:rPr>
          <w:rFonts w:ascii="Times New Roman" w:hAnsi="Times New Roman" w:cs="Times New Roman"/>
          <w:sz w:val="28"/>
          <w:szCs w:val="28"/>
        </w:rPr>
      </w:pPr>
      <w:r w:rsidRPr="007A5E81">
        <w:rPr>
          <w:rFonts w:ascii="Times New Roman" w:hAnsi="Times New Roman" w:cs="Times New Roman"/>
          <w:sz w:val="28"/>
          <w:szCs w:val="28"/>
        </w:rPr>
        <w:t>2.МиленинаС.А. Электротехника. Учебник для НПО. – М.: ИЦ «Академия», 2018г.</w:t>
      </w:r>
    </w:p>
    <w:p w:rsidR="00054F2C" w:rsidRPr="007A5E81" w:rsidRDefault="00054F2C" w:rsidP="00054F2C">
      <w:pPr>
        <w:spacing w:after="0" w:line="240" w:lineRule="auto"/>
        <w:rPr>
          <w:rFonts w:ascii="Times New Roman" w:hAnsi="Times New Roman" w:cs="Times New Roman"/>
          <w:sz w:val="28"/>
          <w:szCs w:val="28"/>
        </w:rPr>
      </w:pPr>
      <w:r w:rsidRPr="007A5E81">
        <w:rPr>
          <w:rFonts w:ascii="Times New Roman" w:hAnsi="Times New Roman" w:cs="Times New Roman"/>
          <w:sz w:val="28"/>
          <w:szCs w:val="28"/>
        </w:rPr>
        <w:t>3.Немцов М.В. Электротехника и электроника: учебник для СПО. – М.: ИЦ «Академия», 2018г.</w:t>
      </w:r>
    </w:p>
    <w:p w:rsidR="00054F2C" w:rsidRPr="00054F2C" w:rsidRDefault="00054F2C" w:rsidP="00054F2C">
      <w:pPr>
        <w:rPr>
          <w:rFonts w:ascii="Times New Roman" w:hAnsi="Times New Roman" w:cs="Times New Roman"/>
          <w:sz w:val="28"/>
          <w:szCs w:val="28"/>
          <w:u w:val="single"/>
        </w:rPr>
      </w:pPr>
      <w:r w:rsidRPr="00054F2C">
        <w:rPr>
          <w:rFonts w:ascii="Times New Roman" w:hAnsi="Times New Roman" w:cs="Times New Roman"/>
          <w:sz w:val="28"/>
          <w:szCs w:val="28"/>
          <w:u w:val="single"/>
        </w:rPr>
        <w:t>Дополнительные источники</w:t>
      </w:r>
    </w:p>
    <w:p w:rsidR="00054F2C" w:rsidRPr="00086A20" w:rsidRDefault="00054F2C" w:rsidP="00054F2C">
      <w:pPr>
        <w:pStyle w:val="a7"/>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1.1</w:t>
      </w:r>
      <w:r w:rsidRPr="00086A20">
        <w:rPr>
          <w:rFonts w:ascii="Times New Roman" w:hAnsi="Times New Roman" w:cs="Times New Roman"/>
          <w:sz w:val="24"/>
          <w:szCs w:val="24"/>
        </w:rPr>
        <w:t>Китаев В.Е. Электротехника с основами электроники, М. Высшая школа, 1980</w:t>
      </w:r>
    </w:p>
    <w:p w:rsidR="00054F2C" w:rsidRPr="003E500C" w:rsidRDefault="00054F2C" w:rsidP="00054F2C">
      <w:pPr>
        <w:spacing w:after="0" w:line="240" w:lineRule="auto"/>
        <w:jc w:val="both"/>
        <w:rPr>
          <w:rFonts w:ascii="Times New Roman" w:hAnsi="Times New Roman" w:cs="Times New Roman"/>
          <w:sz w:val="24"/>
          <w:szCs w:val="24"/>
        </w:rPr>
      </w:pPr>
      <w:r w:rsidRPr="003E500C">
        <w:rPr>
          <w:rFonts w:ascii="Times New Roman" w:hAnsi="Times New Roman" w:cs="Times New Roman"/>
          <w:sz w:val="24"/>
          <w:szCs w:val="24"/>
        </w:rPr>
        <w:t>1.2 Кузнецов М.И. Основы электротехники, М, Высшая школа, 1970</w:t>
      </w:r>
    </w:p>
    <w:p w:rsidR="00054F2C" w:rsidRPr="00086A20" w:rsidRDefault="00054F2C" w:rsidP="00054F2C">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1.3 Попов В.С., Николаев С.А., Электротехника, М, Энергия, 1969</w:t>
      </w:r>
    </w:p>
    <w:p w:rsidR="00054F2C" w:rsidRPr="00086A20" w:rsidRDefault="00054F2C" w:rsidP="00054F2C">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1.4 Попов В.С. Теоретическая электротехника, М, Энергия, 1978</w:t>
      </w:r>
    </w:p>
    <w:p w:rsidR="00054F2C" w:rsidRPr="00086A20" w:rsidRDefault="00054F2C" w:rsidP="00054F2C">
      <w:pPr>
        <w:spacing w:after="0" w:line="240" w:lineRule="auto"/>
        <w:jc w:val="both"/>
        <w:rPr>
          <w:rFonts w:ascii="Times New Roman" w:hAnsi="Times New Roman" w:cs="Times New Roman"/>
          <w:sz w:val="24"/>
          <w:szCs w:val="24"/>
        </w:rPr>
      </w:pPr>
      <w:r w:rsidRPr="00086A20">
        <w:rPr>
          <w:rFonts w:ascii="Times New Roman" w:hAnsi="Times New Roman" w:cs="Times New Roman"/>
          <w:bCs/>
          <w:sz w:val="24"/>
          <w:szCs w:val="24"/>
        </w:rPr>
        <w:t xml:space="preserve">1.5 </w:t>
      </w:r>
      <w:proofErr w:type="spellStart"/>
      <w:r w:rsidRPr="00086A20">
        <w:rPr>
          <w:rFonts w:ascii="Times New Roman" w:hAnsi="Times New Roman" w:cs="Times New Roman"/>
          <w:bCs/>
          <w:sz w:val="24"/>
          <w:szCs w:val="24"/>
        </w:rPr>
        <w:t>Синдеев</w:t>
      </w:r>
      <w:proofErr w:type="spellEnd"/>
      <w:r w:rsidRPr="00086A20">
        <w:rPr>
          <w:rFonts w:ascii="Times New Roman" w:hAnsi="Times New Roman" w:cs="Times New Roman"/>
          <w:bCs/>
          <w:sz w:val="24"/>
          <w:szCs w:val="24"/>
        </w:rPr>
        <w:t xml:space="preserve"> Ю. Электротехника, Ростов, Феникс, 2001</w:t>
      </w:r>
    </w:p>
    <w:p w:rsidR="00054F2C" w:rsidRPr="00086A20" w:rsidRDefault="00054F2C" w:rsidP="00054F2C">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1.6 Данилов Н.А. , Иванов П.М. Общая электротехника с основами электроники, М, Высшая школа, 1989</w:t>
      </w:r>
    </w:p>
    <w:p w:rsidR="00054F2C" w:rsidRPr="00086A20" w:rsidRDefault="00054F2C" w:rsidP="00054F2C">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 xml:space="preserve">1.7 </w:t>
      </w:r>
      <w:proofErr w:type="spellStart"/>
      <w:r w:rsidRPr="00086A20">
        <w:rPr>
          <w:rFonts w:ascii="Times New Roman" w:hAnsi="Times New Roman" w:cs="Times New Roman"/>
          <w:sz w:val="24"/>
          <w:szCs w:val="24"/>
        </w:rPr>
        <w:t>Евдакимов</w:t>
      </w:r>
      <w:proofErr w:type="spellEnd"/>
      <w:r w:rsidRPr="00086A20">
        <w:rPr>
          <w:rFonts w:ascii="Times New Roman" w:hAnsi="Times New Roman" w:cs="Times New Roman"/>
          <w:sz w:val="24"/>
          <w:szCs w:val="24"/>
        </w:rPr>
        <w:t xml:space="preserve"> Ф.Е. Теоретические основы электротехники, М. </w:t>
      </w:r>
      <w:proofErr w:type="spellStart"/>
      <w:r w:rsidRPr="00086A20">
        <w:rPr>
          <w:rFonts w:ascii="Times New Roman" w:hAnsi="Times New Roman" w:cs="Times New Roman"/>
          <w:sz w:val="24"/>
          <w:szCs w:val="24"/>
        </w:rPr>
        <w:t>Энергоатомиздат</w:t>
      </w:r>
      <w:proofErr w:type="spellEnd"/>
      <w:r w:rsidRPr="00086A20">
        <w:rPr>
          <w:rFonts w:ascii="Times New Roman" w:hAnsi="Times New Roman" w:cs="Times New Roman"/>
          <w:sz w:val="24"/>
          <w:szCs w:val="24"/>
        </w:rPr>
        <w:t>, 1984</w:t>
      </w:r>
    </w:p>
    <w:p w:rsidR="00054F2C" w:rsidRPr="00E34EB8" w:rsidRDefault="00054F2C" w:rsidP="00054F2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center"/>
        <w:rPr>
          <w:rFonts w:ascii="Times New Roman" w:hAnsi="Times New Roman" w:cs="Times New Roman"/>
          <w:bCs/>
          <w:sz w:val="24"/>
          <w:szCs w:val="24"/>
        </w:rPr>
      </w:pPr>
      <w:r w:rsidRPr="00E34EB8">
        <w:rPr>
          <w:rFonts w:ascii="Times New Roman" w:hAnsi="Times New Roman" w:cs="Times New Roman"/>
          <w:bCs/>
          <w:sz w:val="24"/>
          <w:szCs w:val="24"/>
        </w:rPr>
        <w:t>Интернет-ресурсы:</w:t>
      </w:r>
    </w:p>
    <w:p w:rsidR="00054F2C" w:rsidRPr="00E34EB8" w:rsidRDefault="00054F2C" w:rsidP="00054F2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FC32FE" w:rsidRPr="00054F2C" w:rsidRDefault="00054F2C" w:rsidP="00054F2C">
      <w:pPr>
        <w:spacing w:line="240" w:lineRule="auto"/>
        <w:ind w:left="426"/>
        <w:rPr>
          <w:rFonts w:ascii="Times New Roman" w:hAnsi="Times New Roman" w:cs="Times New Roman"/>
          <w:sz w:val="24"/>
          <w:szCs w:val="24"/>
        </w:rPr>
      </w:pPr>
      <w:proofErr w:type="gramStart"/>
      <w:r w:rsidRPr="00E34EB8">
        <w:rPr>
          <w:rFonts w:ascii="Times New Roman" w:hAnsi="Times New Roman" w:cs="Times New Roman"/>
          <w:bCs/>
          <w:sz w:val="24"/>
          <w:szCs w:val="24"/>
        </w:rPr>
        <w:t>И-Р</w:t>
      </w:r>
      <w:proofErr w:type="gramEnd"/>
      <w:r w:rsidRPr="00E34EB8">
        <w:rPr>
          <w:rFonts w:ascii="Times New Roman" w:hAnsi="Times New Roman" w:cs="Times New Roman"/>
          <w:bCs/>
          <w:sz w:val="24"/>
          <w:szCs w:val="24"/>
        </w:rPr>
        <w:t xml:space="preserve"> 2</w:t>
      </w:r>
      <w:r>
        <w:rPr>
          <w:rFonts w:ascii="Times New Roman" w:hAnsi="Times New Roman" w:cs="Times New Roman"/>
          <w:bCs/>
          <w:sz w:val="24"/>
          <w:szCs w:val="24"/>
        </w:rPr>
        <w:t xml:space="preserve"> Школа для электрика</w:t>
      </w:r>
      <w:r w:rsidRPr="00E34EB8">
        <w:rPr>
          <w:rFonts w:ascii="Times New Roman" w:hAnsi="Times New Roman" w:cs="Times New Roman"/>
          <w:bCs/>
          <w:sz w:val="24"/>
          <w:szCs w:val="24"/>
        </w:rPr>
        <w:t xml:space="preserve"> – Режим доступа</w:t>
      </w:r>
      <w:r w:rsidRPr="00BC3586">
        <w:t xml:space="preserve"> </w:t>
      </w:r>
      <w:hyperlink r:id="rId14" w:history="1">
        <w:r w:rsidRPr="00697C5D">
          <w:rPr>
            <w:rStyle w:val="aa"/>
            <w:rFonts w:ascii="Times New Roman" w:hAnsi="Times New Roman" w:cs="Times New Roman"/>
            <w:bCs/>
            <w:sz w:val="24"/>
            <w:szCs w:val="24"/>
          </w:rPr>
          <w:t>http://electricalschool.info/naladka/146-klassifikacija-jelektricheskikh.html</w:t>
        </w:r>
      </w:hyperlink>
    </w:p>
    <w:sectPr w:rsidR="00FC32FE" w:rsidRPr="00054F2C" w:rsidSect="00EA733D">
      <w:pgSz w:w="11906" w:h="16838"/>
      <w:pgMar w:top="39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B3E" w:rsidRDefault="009D4B3E" w:rsidP="00414CB4">
      <w:pPr>
        <w:spacing w:after="0" w:line="240" w:lineRule="auto"/>
      </w:pPr>
      <w:r>
        <w:separator/>
      </w:r>
    </w:p>
  </w:endnote>
  <w:endnote w:type="continuationSeparator" w:id="1">
    <w:p w:rsidR="009D4B3E" w:rsidRDefault="009D4B3E" w:rsidP="00414C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B3E" w:rsidRDefault="009D4B3E" w:rsidP="00414CB4">
      <w:pPr>
        <w:spacing w:after="0" w:line="240" w:lineRule="auto"/>
      </w:pPr>
      <w:r>
        <w:separator/>
      </w:r>
    </w:p>
  </w:footnote>
  <w:footnote w:type="continuationSeparator" w:id="1">
    <w:p w:rsidR="009D4B3E" w:rsidRDefault="009D4B3E" w:rsidP="00414C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A6D7D"/>
    <w:multiLevelType w:val="hybridMultilevel"/>
    <w:tmpl w:val="D54C8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526D68"/>
    <w:multiLevelType w:val="hybridMultilevel"/>
    <w:tmpl w:val="7FEE4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73B86"/>
    <w:multiLevelType w:val="multilevel"/>
    <w:tmpl w:val="A5F2AF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D3C6D2C"/>
    <w:multiLevelType w:val="hybridMultilevel"/>
    <w:tmpl w:val="20523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801027"/>
    <w:multiLevelType w:val="hybridMultilevel"/>
    <w:tmpl w:val="C9A2D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641F87"/>
    <w:multiLevelType w:val="hybridMultilevel"/>
    <w:tmpl w:val="7FEE4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B6004"/>
    <w:multiLevelType w:val="hybridMultilevel"/>
    <w:tmpl w:val="759EB9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5B13FA"/>
    <w:multiLevelType w:val="hybridMultilevel"/>
    <w:tmpl w:val="96F6F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653A33"/>
    <w:multiLevelType w:val="hybridMultilevel"/>
    <w:tmpl w:val="9F621598"/>
    <w:lvl w:ilvl="0" w:tplc="9F180BF8">
      <w:start w:val="1"/>
      <w:numFmt w:val="decimal"/>
      <w:lvlText w:val="%1."/>
      <w:lvlJc w:val="left"/>
      <w:pPr>
        <w:ind w:left="720" w:hanging="360"/>
      </w:pPr>
      <w:rPr>
        <w:rFonts w:asciiTheme="minorHAnsi" w:hAnsiTheme="minorHAnsi" w:cstheme="minorBidi" w:hint="default"/>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EF6458"/>
    <w:multiLevelType w:val="hybridMultilevel"/>
    <w:tmpl w:val="61A0A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9E3A9A"/>
    <w:multiLevelType w:val="hybridMultilevel"/>
    <w:tmpl w:val="B4B63284"/>
    <w:lvl w:ilvl="0" w:tplc="0419000D">
      <w:start w:val="1"/>
      <w:numFmt w:val="bullet"/>
      <w:lvlText w:val=""/>
      <w:lvlJc w:val="left"/>
      <w:pPr>
        <w:tabs>
          <w:tab w:val="num" w:pos="2700"/>
        </w:tabs>
        <w:ind w:left="270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2002A1"/>
    <w:multiLevelType w:val="hybridMultilevel"/>
    <w:tmpl w:val="95345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BA0CED"/>
    <w:multiLevelType w:val="hybridMultilevel"/>
    <w:tmpl w:val="9E768F26"/>
    <w:lvl w:ilvl="0" w:tplc="602AC0B0">
      <w:start w:val="1"/>
      <w:numFmt w:val="decimal"/>
      <w:lvlText w:val="%1."/>
      <w:lvlJc w:val="left"/>
      <w:pPr>
        <w:ind w:left="76" w:hanging="360"/>
      </w:pPr>
      <w:rPr>
        <w:rFonts w:ascii="Calibri" w:hAnsi="Calibri" w:cs="Calibri"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3">
    <w:nsid w:val="285E6150"/>
    <w:multiLevelType w:val="hybridMultilevel"/>
    <w:tmpl w:val="59162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961495"/>
    <w:multiLevelType w:val="hybridMultilevel"/>
    <w:tmpl w:val="8C3A3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F4AFB"/>
    <w:multiLevelType w:val="hybridMultilevel"/>
    <w:tmpl w:val="3CC26CB8"/>
    <w:lvl w:ilvl="0" w:tplc="3000B90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5652D5"/>
    <w:multiLevelType w:val="hybridMultilevel"/>
    <w:tmpl w:val="CB446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716380"/>
    <w:multiLevelType w:val="hybridMultilevel"/>
    <w:tmpl w:val="F802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E93D76"/>
    <w:multiLevelType w:val="hybridMultilevel"/>
    <w:tmpl w:val="0EE48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7B3A69"/>
    <w:multiLevelType w:val="hybridMultilevel"/>
    <w:tmpl w:val="E746F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F84CED"/>
    <w:multiLevelType w:val="hybridMultilevel"/>
    <w:tmpl w:val="61A0A71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32692"/>
    <w:multiLevelType w:val="hybridMultilevel"/>
    <w:tmpl w:val="F580B75A"/>
    <w:lvl w:ilvl="0" w:tplc="74FA214E">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2">
    <w:nsid w:val="543C3B8A"/>
    <w:multiLevelType w:val="hybridMultilevel"/>
    <w:tmpl w:val="AED48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461B96"/>
    <w:multiLevelType w:val="hybridMultilevel"/>
    <w:tmpl w:val="E7EE48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14091E"/>
    <w:multiLevelType w:val="hybridMultilevel"/>
    <w:tmpl w:val="C9F66CA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6A3717"/>
    <w:multiLevelType w:val="hybridMultilevel"/>
    <w:tmpl w:val="6EB6C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CC74D9"/>
    <w:multiLevelType w:val="hybridMultilevel"/>
    <w:tmpl w:val="876E2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3110D4"/>
    <w:multiLevelType w:val="hybridMultilevel"/>
    <w:tmpl w:val="A300D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4B764B"/>
    <w:multiLevelType w:val="hybridMultilevel"/>
    <w:tmpl w:val="E9924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325A43"/>
    <w:multiLevelType w:val="hybridMultilevel"/>
    <w:tmpl w:val="1EB8D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1E1F7F"/>
    <w:multiLevelType w:val="hybridMultilevel"/>
    <w:tmpl w:val="E746F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8E15118"/>
    <w:multiLevelType w:val="hybridMultilevel"/>
    <w:tmpl w:val="8C4CB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890808"/>
    <w:multiLevelType w:val="hybridMultilevel"/>
    <w:tmpl w:val="8AAC926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EA7938"/>
    <w:multiLevelType w:val="hybridMultilevel"/>
    <w:tmpl w:val="5F92C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F26B8E"/>
    <w:multiLevelType w:val="hybridMultilevel"/>
    <w:tmpl w:val="8EC4704C"/>
    <w:lvl w:ilvl="0" w:tplc="59D245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1F0478C"/>
    <w:multiLevelType w:val="hybridMultilevel"/>
    <w:tmpl w:val="9F180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542138"/>
    <w:multiLevelType w:val="hybridMultilevel"/>
    <w:tmpl w:val="1040B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CB54BB"/>
    <w:multiLevelType w:val="hybridMultilevel"/>
    <w:tmpl w:val="1A407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D53B2B"/>
    <w:multiLevelType w:val="hybridMultilevel"/>
    <w:tmpl w:val="F580B75A"/>
    <w:lvl w:ilvl="0" w:tplc="74FA214E">
      <w:start w:val="1"/>
      <w:numFmt w:val="decimal"/>
      <w:lvlText w:val="%1."/>
      <w:lvlJc w:val="left"/>
      <w:pPr>
        <w:ind w:left="360"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9">
    <w:nsid w:val="79E514AE"/>
    <w:multiLevelType w:val="hybridMultilevel"/>
    <w:tmpl w:val="23224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6D2E5F"/>
    <w:multiLevelType w:val="hybridMultilevel"/>
    <w:tmpl w:val="B9C68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1D1C68"/>
    <w:multiLevelType w:val="hybridMultilevel"/>
    <w:tmpl w:val="A844E036"/>
    <w:lvl w:ilvl="0" w:tplc="16C616A8">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21"/>
  </w:num>
  <w:num w:numId="4">
    <w:abstractNumId w:val="38"/>
  </w:num>
  <w:num w:numId="5">
    <w:abstractNumId w:val="15"/>
  </w:num>
  <w:num w:numId="6">
    <w:abstractNumId w:val="36"/>
  </w:num>
  <w:num w:numId="7">
    <w:abstractNumId w:val="32"/>
  </w:num>
  <w:num w:numId="8">
    <w:abstractNumId w:val="3"/>
  </w:num>
  <w:num w:numId="9">
    <w:abstractNumId w:val="28"/>
  </w:num>
  <w:num w:numId="10">
    <w:abstractNumId w:val="13"/>
  </w:num>
  <w:num w:numId="11">
    <w:abstractNumId w:val="29"/>
  </w:num>
  <w:num w:numId="12">
    <w:abstractNumId w:val="27"/>
  </w:num>
  <w:num w:numId="13">
    <w:abstractNumId w:val="14"/>
  </w:num>
  <w:num w:numId="14">
    <w:abstractNumId w:val="22"/>
  </w:num>
  <w:num w:numId="15">
    <w:abstractNumId w:val="23"/>
  </w:num>
  <w:num w:numId="16">
    <w:abstractNumId w:val="17"/>
  </w:num>
  <w:num w:numId="17">
    <w:abstractNumId w:val="39"/>
  </w:num>
  <w:num w:numId="18">
    <w:abstractNumId w:val="18"/>
  </w:num>
  <w:num w:numId="19">
    <w:abstractNumId w:val="33"/>
  </w:num>
  <w:num w:numId="20">
    <w:abstractNumId w:val="37"/>
  </w:num>
  <w:num w:numId="21">
    <w:abstractNumId w:val="9"/>
  </w:num>
  <w:num w:numId="22">
    <w:abstractNumId w:val="20"/>
  </w:num>
  <w:num w:numId="23">
    <w:abstractNumId w:val="16"/>
  </w:num>
  <w:num w:numId="24">
    <w:abstractNumId w:val="25"/>
  </w:num>
  <w:num w:numId="25">
    <w:abstractNumId w:val="7"/>
  </w:num>
  <w:num w:numId="26">
    <w:abstractNumId w:val="4"/>
  </w:num>
  <w:num w:numId="27">
    <w:abstractNumId w:val="5"/>
  </w:num>
  <w:num w:numId="28">
    <w:abstractNumId w:val="1"/>
  </w:num>
  <w:num w:numId="29">
    <w:abstractNumId w:val="31"/>
  </w:num>
  <w:num w:numId="30">
    <w:abstractNumId w:val="34"/>
  </w:num>
  <w:num w:numId="31">
    <w:abstractNumId w:val="2"/>
  </w:num>
  <w:num w:numId="32">
    <w:abstractNumId w:val="40"/>
  </w:num>
  <w:num w:numId="33">
    <w:abstractNumId w:val="24"/>
  </w:num>
  <w:num w:numId="34">
    <w:abstractNumId w:val="11"/>
  </w:num>
  <w:num w:numId="35">
    <w:abstractNumId w:val="12"/>
  </w:num>
  <w:num w:numId="36">
    <w:abstractNumId w:val="41"/>
  </w:num>
  <w:num w:numId="37">
    <w:abstractNumId w:val="26"/>
  </w:num>
  <w:num w:numId="38">
    <w:abstractNumId w:val="35"/>
  </w:num>
  <w:num w:numId="39">
    <w:abstractNumId w:val="30"/>
  </w:num>
  <w:num w:numId="40">
    <w:abstractNumId w:val="19"/>
  </w:num>
  <w:num w:numId="41">
    <w:abstractNumId w:val="0"/>
  </w:num>
  <w:num w:numId="42">
    <w:abstractNumId w:val="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10F5C"/>
    <w:rsid w:val="00001773"/>
    <w:rsid w:val="000017D4"/>
    <w:rsid w:val="00004AAE"/>
    <w:rsid w:val="00006F87"/>
    <w:rsid w:val="00012107"/>
    <w:rsid w:val="000125A8"/>
    <w:rsid w:val="00012937"/>
    <w:rsid w:val="00013E37"/>
    <w:rsid w:val="0001440A"/>
    <w:rsid w:val="0001528E"/>
    <w:rsid w:val="00015E80"/>
    <w:rsid w:val="0001652E"/>
    <w:rsid w:val="00016836"/>
    <w:rsid w:val="00016EE4"/>
    <w:rsid w:val="000170FD"/>
    <w:rsid w:val="0001753B"/>
    <w:rsid w:val="000209E2"/>
    <w:rsid w:val="00021294"/>
    <w:rsid w:val="0002190A"/>
    <w:rsid w:val="00021AD4"/>
    <w:rsid w:val="00021EE8"/>
    <w:rsid w:val="00021EF4"/>
    <w:rsid w:val="00022785"/>
    <w:rsid w:val="00022BD5"/>
    <w:rsid w:val="000232F5"/>
    <w:rsid w:val="00023BBE"/>
    <w:rsid w:val="00024185"/>
    <w:rsid w:val="000255D4"/>
    <w:rsid w:val="00025B62"/>
    <w:rsid w:val="00026114"/>
    <w:rsid w:val="00026247"/>
    <w:rsid w:val="000264E0"/>
    <w:rsid w:val="000265EF"/>
    <w:rsid w:val="00027A8E"/>
    <w:rsid w:val="00030270"/>
    <w:rsid w:val="00031A23"/>
    <w:rsid w:val="00032E24"/>
    <w:rsid w:val="00032EA4"/>
    <w:rsid w:val="0003384B"/>
    <w:rsid w:val="0003485F"/>
    <w:rsid w:val="00034AAA"/>
    <w:rsid w:val="00034CC8"/>
    <w:rsid w:val="00034D1F"/>
    <w:rsid w:val="000355DE"/>
    <w:rsid w:val="000358D8"/>
    <w:rsid w:val="00035B27"/>
    <w:rsid w:val="00035CAF"/>
    <w:rsid w:val="00035EA2"/>
    <w:rsid w:val="00035FAC"/>
    <w:rsid w:val="00037D38"/>
    <w:rsid w:val="00040567"/>
    <w:rsid w:val="0004168A"/>
    <w:rsid w:val="0004270D"/>
    <w:rsid w:val="000432A5"/>
    <w:rsid w:val="00043703"/>
    <w:rsid w:val="00043F4F"/>
    <w:rsid w:val="00044F50"/>
    <w:rsid w:val="00045437"/>
    <w:rsid w:val="000455EB"/>
    <w:rsid w:val="0004611F"/>
    <w:rsid w:val="00047461"/>
    <w:rsid w:val="00047A91"/>
    <w:rsid w:val="000508B1"/>
    <w:rsid w:val="00050AE4"/>
    <w:rsid w:val="00050D32"/>
    <w:rsid w:val="000511B1"/>
    <w:rsid w:val="000516D3"/>
    <w:rsid w:val="000519A0"/>
    <w:rsid w:val="000519BB"/>
    <w:rsid w:val="00051A35"/>
    <w:rsid w:val="00052B32"/>
    <w:rsid w:val="00052D5A"/>
    <w:rsid w:val="000536C5"/>
    <w:rsid w:val="00053C46"/>
    <w:rsid w:val="00053DF0"/>
    <w:rsid w:val="00053E62"/>
    <w:rsid w:val="000540FC"/>
    <w:rsid w:val="00054171"/>
    <w:rsid w:val="00054900"/>
    <w:rsid w:val="00054F2C"/>
    <w:rsid w:val="00055106"/>
    <w:rsid w:val="00055162"/>
    <w:rsid w:val="0005585E"/>
    <w:rsid w:val="0005696B"/>
    <w:rsid w:val="00056B66"/>
    <w:rsid w:val="000570DB"/>
    <w:rsid w:val="00060969"/>
    <w:rsid w:val="0006123A"/>
    <w:rsid w:val="00061356"/>
    <w:rsid w:val="000614A8"/>
    <w:rsid w:val="00061669"/>
    <w:rsid w:val="0006276E"/>
    <w:rsid w:val="0006584B"/>
    <w:rsid w:val="00066332"/>
    <w:rsid w:val="000664B9"/>
    <w:rsid w:val="00071749"/>
    <w:rsid w:val="0007416F"/>
    <w:rsid w:val="0007471D"/>
    <w:rsid w:val="00074D80"/>
    <w:rsid w:val="00075D42"/>
    <w:rsid w:val="00075FE3"/>
    <w:rsid w:val="0007606C"/>
    <w:rsid w:val="00077022"/>
    <w:rsid w:val="00077322"/>
    <w:rsid w:val="000779DC"/>
    <w:rsid w:val="00077EAF"/>
    <w:rsid w:val="00081C04"/>
    <w:rsid w:val="00082345"/>
    <w:rsid w:val="0008363A"/>
    <w:rsid w:val="00083A2F"/>
    <w:rsid w:val="00083BA0"/>
    <w:rsid w:val="00083C36"/>
    <w:rsid w:val="0008425C"/>
    <w:rsid w:val="000847F0"/>
    <w:rsid w:val="000849CA"/>
    <w:rsid w:val="000856E2"/>
    <w:rsid w:val="00086A20"/>
    <w:rsid w:val="0008706E"/>
    <w:rsid w:val="00090029"/>
    <w:rsid w:val="000900DA"/>
    <w:rsid w:val="0009070F"/>
    <w:rsid w:val="000908AF"/>
    <w:rsid w:val="00090AB1"/>
    <w:rsid w:val="00090FBF"/>
    <w:rsid w:val="00090FE0"/>
    <w:rsid w:val="00091292"/>
    <w:rsid w:val="000914AC"/>
    <w:rsid w:val="00091E28"/>
    <w:rsid w:val="000921DF"/>
    <w:rsid w:val="000934E2"/>
    <w:rsid w:val="00093555"/>
    <w:rsid w:val="00093AB7"/>
    <w:rsid w:val="00093AC2"/>
    <w:rsid w:val="000955A5"/>
    <w:rsid w:val="0009569D"/>
    <w:rsid w:val="0009604C"/>
    <w:rsid w:val="000A05A9"/>
    <w:rsid w:val="000A15D1"/>
    <w:rsid w:val="000A2231"/>
    <w:rsid w:val="000A2585"/>
    <w:rsid w:val="000A2F86"/>
    <w:rsid w:val="000A4200"/>
    <w:rsid w:val="000A5036"/>
    <w:rsid w:val="000A50EA"/>
    <w:rsid w:val="000A569D"/>
    <w:rsid w:val="000A5922"/>
    <w:rsid w:val="000A5C12"/>
    <w:rsid w:val="000A5DED"/>
    <w:rsid w:val="000A603E"/>
    <w:rsid w:val="000A6DA6"/>
    <w:rsid w:val="000A72F6"/>
    <w:rsid w:val="000A741D"/>
    <w:rsid w:val="000A78B0"/>
    <w:rsid w:val="000B0752"/>
    <w:rsid w:val="000B13FD"/>
    <w:rsid w:val="000B14E4"/>
    <w:rsid w:val="000B1795"/>
    <w:rsid w:val="000B1CFE"/>
    <w:rsid w:val="000B20B4"/>
    <w:rsid w:val="000B28D9"/>
    <w:rsid w:val="000B3953"/>
    <w:rsid w:val="000B44D9"/>
    <w:rsid w:val="000B662B"/>
    <w:rsid w:val="000B667D"/>
    <w:rsid w:val="000B6A1B"/>
    <w:rsid w:val="000B7E01"/>
    <w:rsid w:val="000C18AF"/>
    <w:rsid w:val="000C1BA1"/>
    <w:rsid w:val="000C1E8E"/>
    <w:rsid w:val="000C2A97"/>
    <w:rsid w:val="000C2B4A"/>
    <w:rsid w:val="000C31B9"/>
    <w:rsid w:val="000C32E2"/>
    <w:rsid w:val="000C402E"/>
    <w:rsid w:val="000C4739"/>
    <w:rsid w:val="000C4CF8"/>
    <w:rsid w:val="000C5124"/>
    <w:rsid w:val="000C5466"/>
    <w:rsid w:val="000C6187"/>
    <w:rsid w:val="000C6201"/>
    <w:rsid w:val="000C6688"/>
    <w:rsid w:val="000C6C24"/>
    <w:rsid w:val="000C745D"/>
    <w:rsid w:val="000C757E"/>
    <w:rsid w:val="000C75C9"/>
    <w:rsid w:val="000D3069"/>
    <w:rsid w:val="000D376D"/>
    <w:rsid w:val="000D4561"/>
    <w:rsid w:val="000D4F32"/>
    <w:rsid w:val="000D7DBF"/>
    <w:rsid w:val="000E087D"/>
    <w:rsid w:val="000E1393"/>
    <w:rsid w:val="000E293E"/>
    <w:rsid w:val="000E357F"/>
    <w:rsid w:val="000E474D"/>
    <w:rsid w:val="000E5C1E"/>
    <w:rsid w:val="000E61A5"/>
    <w:rsid w:val="000E6FBE"/>
    <w:rsid w:val="000E6FEC"/>
    <w:rsid w:val="000E72E6"/>
    <w:rsid w:val="000E744C"/>
    <w:rsid w:val="000E7928"/>
    <w:rsid w:val="000E7D17"/>
    <w:rsid w:val="000F02B3"/>
    <w:rsid w:val="000F04F0"/>
    <w:rsid w:val="000F0FFD"/>
    <w:rsid w:val="000F111E"/>
    <w:rsid w:val="000F12A2"/>
    <w:rsid w:val="000F12E5"/>
    <w:rsid w:val="000F175B"/>
    <w:rsid w:val="000F2670"/>
    <w:rsid w:val="000F335B"/>
    <w:rsid w:val="000F42A6"/>
    <w:rsid w:val="000F452A"/>
    <w:rsid w:val="000F49C0"/>
    <w:rsid w:val="000F4E65"/>
    <w:rsid w:val="000F5609"/>
    <w:rsid w:val="000F5994"/>
    <w:rsid w:val="000F6437"/>
    <w:rsid w:val="001000B0"/>
    <w:rsid w:val="0010067E"/>
    <w:rsid w:val="00101042"/>
    <w:rsid w:val="0010120F"/>
    <w:rsid w:val="001012DD"/>
    <w:rsid w:val="001015CF"/>
    <w:rsid w:val="001019A3"/>
    <w:rsid w:val="00101A9E"/>
    <w:rsid w:val="00101D60"/>
    <w:rsid w:val="00101E47"/>
    <w:rsid w:val="00101F25"/>
    <w:rsid w:val="001029AF"/>
    <w:rsid w:val="001030C7"/>
    <w:rsid w:val="00107712"/>
    <w:rsid w:val="00107B56"/>
    <w:rsid w:val="00110870"/>
    <w:rsid w:val="00110E6E"/>
    <w:rsid w:val="00111E5F"/>
    <w:rsid w:val="00111E99"/>
    <w:rsid w:val="001121B8"/>
    <w:rsid w:val="00112B74"/>
    <w:rsid w:val="00112C07"/>
    <w:rsid w:val="001131C2"/>
    <w:rsid w:val="00113D3F"/>
    <w:rsid w:val="00114741"/>
    <w:rsid w:val="00115BCF"/>
    <w:rsid w:val="0011676F"/>
    <w:rsid w:val="00116A84"/>
    <w:rsid w:val="00116D3E"/>
    <w:rsid w:val="0011716E"/>
    <w:rsid w:val="00120133"/>
    <w:rsid w:val="0012037F"/>
    <w:rsid w:val="00121E51"/>
    <w:rsid w:val="00121FB3"/>
    <w:rsid w:val="00122353"/>
    <w:rsid w:val="00122AC8"/>
    <w:rsid w:val="0012308A"/>
    <w:rsid w:val="00123CA5"/>
    <w:rsid w:val="0012453E"/>
    <w:rsid w:val="00124720"/>
    <w:rsid w:val="0012636C"/>
    <w:rsid w:val="00126715"/>
    <w:rsid w:val="00126B8A"/>
    <w:rsid w:val="00127D5D"/>
    <w:rsid w:val="00130649"/>
    <w:rsid w:val="001306A0"/>
    <w:rsid w:val="00130D5D"/>
    <w:rsid w:val="00130EB6"/>
    <w:rsid w:val="00131986"/>
    <w:rsid w:val="00131AA1"/>
    <w:rsid w:val="00132004"/>
    <w:rsid w:val="00132115"/>
    <w:rsid w:val="001326A9"/>
    <w:rsid w:val="00133D9C"/>
    <w:rsid w:val="001340B0"/>
    <w:rsid w:val="0013547A"/>
    <w:rsid w:val="001354E2"/>
    <w:rsid w:val="0013651A"/>
    <w:rsid w:val="00137793"/>
    <w:rsid w:val="001402C5"/>
    <w:rsid w:val="0014124A"/>
    <w:rsid w:val="00142F56"/>
    <w:rsid w:val="001438DE"/>
    <w:rsid w:val="00145120"/>
    <w:rsid w:val="00145DC2"/>
    <w:rsid w:val="00145FAB"/>
    <w:rsid w:val="0014654E"/>
    <w:rsid w:val="00147C18"/>
    <w:rsid w:val="00152BA4"/>
    <w:rsid w:val="00153690"/>
    <w:rsid w:val="00153AC4"/>
    <w:rsid w:val="0015411C"/>
    <w:rsid w:val="00154F0A"/>
    <w:rsid w:val="001551FC"/>
    <w:rsid w:val="00155F22"/>
    <w:rsid w:val="0015656B"/>
    <w:rsid w:val="0015677E"/>
    <w:rsid w:val="00160915"/>
    <w:rsid w:val="00162068"/>
    <w:rsid w:val="001626AF"/>
    <w:rsid w:val="00163290"/>
    <w:rsid w:val="00163331"/>
    <w:rsid w:val="00164AA0"/>
    <w:rsid w:val="00165F0A"/>
    <w:rsid w:val="00167DDE"/>
    <w:rsid w:val="00170438"/>
    <w:rsid w:val="00171119"/>
    <w:rsid w:val="001711B8"/>
    <w:rsid w:val="00171719"/>
    <w:rsid w:val="00171E64"/>
    <w:rsid w:val="001729FF"/>
    <w:rsid w:val="00172FB9"/>
    <w:rsid w:val="001736F9"/>
    <w:rsid w:val="0017401E"/>
    <w:rsid w:val="00174F0F"/>
    <w:rsid w:val="0017536E"/>
    <w:rsid w:val="0017606C"/>
    <w:rsid w:val="00176BEC"/>
    <w:rsid w:val="00177837"/>
    <w:rsid w:val="001808EB"/>
    <w:rsid w:val="0018102B"/>
    <w:rsid w:val="00181F6D"/>
    <w:rsid w:val="00182F92"/>
    <w:rsid w:val="00183624"/>
    <w:rsid w:val="001838B9"/>
    <w:rsid w:val="00183EB7"/>
    <w:rsid w:val="00184B2B"/>
    <w:rsid w:val="00184F84"/>
    <w:rsid w:val="00185788"/>
    <w:rsid w:val="001858A9"/>
    <w:rsid w:val="00185D19"/>
    <w:rsid w:val="001866C3"/>
    <w:rsid w:val="00186845"/>
    <w:rsid w:val="00186AD9"/>
    <w:rsid w:val="001873E5"/>
    <w:rsid w:val="00187C02"/>
    <w:rsid w:val="00187CF9"/>
    <w:rsid w:val="00191CDA"/>
    <w:rsid w:val="001927B8"/>
    <w:rsid w:val="001928CA"/>
    <w:rsid w:val="00192A45"/>
    <w:rsid w:val="00192FEE"/>
    <w:rsid w:val="00194226"/>
    <w:rsid w:val="00194A2E"/>
    <w:rsid w:val="0019797D"/>
    <w:rsid w:val="001A03A2"/>
    <w:rsid w:val="001A0CFA"/>
    <w:rsid w:val="001A122C"/>
    <w:rsid w:val="001A1680"/>
    <w:rsid w:val="001A2016"/>
    <w:rsid w:val="001A25A1"/>
    <w:rsid w:val="001A2789"/>
    <w:rsid w:val="001A2980"/>
    <w:rsid w:val="001A2FA4"/>
    <w:rsid w:val="001A30C2"/>
    <w:rsid w:val="001A3D90"/>
    <w:rsid w:val="001A3E2A"/>
    <w:rsid w:val="001A435D"/>
    <w:rsid w:val="001A50A7"/>
    <w:rsid w:val="001A51EF"/>
    <w:rsid w:val="001B14A2"/>
    <w:rsid w:val="001B15EB"/>
    <w:rsid w:val="001B171E"/>
    <w:rsid w:val="001B31E0"/>
    <w:rsid w:val="001B3B70"/>
    <w:rsid w:val="001B3F81"/>
    <w:rsid w:val="001B4C05"/>
    <w:rsid w:val="001B50F8"/>
    <w:rsid w:val="001B6ADB"/>
    <w:rsid w:val="001B6C72"/>
    <w:rsid w:val="001B6CA2"/>
    <w:rsid w:val="001C039E"/>
    <w:rsid w:val="001C098D"/>
    <w:rsid w:val="001C0BBA"/>
    <w:rsid w:val="001C0C2B"/>
    <w:rsid w:val="001C0C3A"/>
    <w:rsid w:val="001C1F6B"/>
    <w:rsid w:val="001C3ECE"/>
    <w:rsid w:val="001C4F63"/>
    <w:rsid w:val="001C61C9"/>
    <w:rsid w:val="001C733C"/>
    <w:rsid w:val="001C7713"/>
    <w:rsid w:val="001C7979"/>
    <w:rsid w:val="001C7DF8"/>
    <w:rsid w:val="001D0389"/>
    <w:rsid w:val="001D0D3B"/>
    <w:rsid w:val="001D2C3A"/>
    <w:rsid w:val="001D3420"/>
    <w:rsid w:val="001D3AA4"/>
    <w:rsid w:val="001D4B6B"/>
    <w:rsid w:val="001D4B9A"/>
    <w:rsid w:val="001D5A56"/>
    <w:rsid w:val="001D5F39"/>
    <w:rsid w:val="001D6E3C"/>
    <w:rsid w:val="001D7CA7"/>
    <w:rsid w:val="001E03B4"/>
    <w:rsid w:val="001E0C69"/>
    <w:rsid w:val="001E0EB9"/>
    <w:rsid w:val="001E1184"/>
    <w:rsid w:val="001E13A7"/>
    <w:rsid w:val="001E21D1"/>
    <w:rsid w:val="001E2390"/>
    <w:rsid w:val="001E2418"/>
    <w:rsid w:val="001E30E4"/>
    <w:rsid w:val="001E3403"/>
    <w:rsid w:val="001E3B33"/>
    <w:rsid w:val="001E3D06"/>
    <w:rsid w:val="001E4CBB"/>
    <w:rsid w:val="001E5518"/>
    <w:rsid w:val="001E5ABE"/>
    <w:rsid w:val="001E6126"/>
    <w:rsid w:val="001F0D0F"/>
    <w:rsid w:val="001F1EE5"/>
    <w:rsid w:val="001F2613"/>
    <w:rsid w:val="001F3163"/>
    <w:rsid w:val="001F33F5"/>
    <w:rsid w:val="001F54F7"/>
    <w:rsid w:val="001F6B73"/>
    <w:rsid w:val="001F7829"/>
    <w:rsid w:val="001F7BF0"/>
    <w:rsid w:val="001F7D3B"/>
    <w:rsid w:val="002001F2"/>
    <w:rsid w:val="00200439"/>
    <w:rsid w:val="0020079F"/>
    <w:rsid w:val="00200A6D"/>
    <w:rsid w:val="002021DC"/>
    <w:rsid w:val="002022C3"/>
    <w:rsid w:val="002022ED"/>
    <w:rsid w:val="00202FD8"/>
    <w:rsid w:val="00204703"/>
    <w:rsid w:val="00204794"/>
    <w:rsid w:val="0020551A"/>
    <w:rsid w:val="002057C4"/>
    <w:rsid w:val="00205BF0"/>
    <w:rsid w:val="0020607B"/>
    <w:rsid w:val="00206BCB"/>
    <w:rsid w:val="00207AB6"/>
    <w:rsid w:val="00210676"/>
    <w:rsid w:val="002121FD"/>
    <w:rsid w:val="002123DD"/>
    <w:rsid w:val="002126D5"/>
    <w:rsid w:val="0021321C"/>
    <w:rsid w:val="0021343E"/>
    <w:rsid w:val="00213605"/>
    <w:rsid w:val="002158B8"/>
    <w:rsid w:val="00215ADA"/>
    <w:rsid w:val="00216966"/>
    <w:rsid w:val="002169AA"/>
    <w:rsid w:val="00217A88"/>
    <w:rsid w:val="00217C61"/>
    <w:rsid w:val="00220107"/>
    <w:rsid w:val="002201C5"/>
    <w:rsid w:val="00221E6F"/>
    <w:rsid w:val="00221EEB"/>
    <w:rsid w:val="00222D0C"/>
    <w:rsid w:val="00223088"/>
    <w:rsid w:val="00223F80"/>
    <w:rsid w:val="00224408"/>
    <w:rsid w:val="002247B8"/>
    <w:rsid w:val="00225417"/>
    <w:rsid w:val="00225462"/>
    <w:rsid w:val="00227112"/>
    <w:rsid w:val="00227291"/>
    <w:rsid w:val="002275C2"/>
    <w:rsid w:val="00227D34"/>
    <w:rsid w:val="0023196B"/>
    <w:rsid w:val="002328AF"/>
    <w:rsid w:val="00232B03"/>
    <w:rsid w:val="00232DDE"/>
    <w:rsid w:val="00234B5D"/>
    <w:rsid w:val="00235E60"/>
    <w:rsid w:val="00236A41"/>
    <w:rsid w:val="0023706E"/>
    <w:rsid w:val="0023715C"/>
    <w:rsid w:val="00237FAE"/>
    <w:rsid w:val="00240EC0"/>
    <w:rsid w:val="00241103"/>
    <w:rsid w:val="00241674"/>
    <w:rsid w:val="00241705"/>
    <w:rsid w:val="00242056"/>
    <w:rsid w:val="0024266D"/>
    <w:rsid w:val="002427FC"/>
    <w:rsid w:val="00243201"/>
    <w:rsid w:val="00244A70"/>
    <w:rsid w:val="00244CD2"/>
    <w:rsid w:val="002466E3"/>
    <w:rsid w:val="00246943"/>
    <w:rsid w:val="00247854"/>
    <w:rsid w:val="00250457"/>
    <w:rsid w:val="00251091"/>
    <w:rsid w:val="00252642"/>
    <w:rsid w:val="00252BC9"/>
    <w:rsid w:val="00252C4B"/>
    <w:rsid w:val="00252E0C"/>
    <w:rsid w:val="00252E1B"/>
    <w:rsid w:val="0025442F"/>
    <w:rsid w:val="002558F0"/>
    <w:rsid w:val="00256A1F"/>
    <w:rsid w:val="00256D9C"/>
    <w:rsid w:val="00256DAE"/>
    <w:rsid w:val="00257ADE"/>
    <w:rsid w:val="00257DE4"/>
    <w:rsid w:val="00261094"/>
    <w:rsid w:val="00261D00"/>
    <w:rsid w:val="00262686"/>
    <w:rsid w:val="00262CB3"/>
    <w:rsid w:val="002638DA"/>
    <w:rsid w:val="002640E4"/>
    <w:rsid w:val="00265540"/>
    <w:rsid w:val="00265953"/>
    <w:rsid w:val="00266343"/>
    <w:rsid w:val="00267F6B"/>
    <w:rsid w:val="0027013D"/>
    <w:rsid w:val="00270769"/>
    <w:rsid w:val="00270F6F"/>
    <w:rsid w:val="002710E0"/>
    <w:rsid w:val="00271E28"/>
    <w:rsid w:val="00272144"/>
    <w:rsid w:val="00272C98"/>
    <w:rsid w:val="00275237"/>
    <w:rsid w:val="00275839"/>
    <w:rsid w:val="00276559"/>
    <w:rsid w:val="0027791E"/>
    <w:rsid w:val="00277D92"/>
    <w:rsid w:val="002800AD"/>
    <w:rsid w:val="00280BB9"/>
    <w:rsid w:val="002810AA"/>
    <w:rsid w:val="00281BCC"/>
    <w:rsid w:val="00281D17"/>
    <w:rsid w:val="002822DB"/>
    <w:rsid w:val="00282494"/>
    <w:rsid w:val="002825E2"/>
    <w:rsid w:val="00282843"/>
    <w:rsid w:val="00282944"/>
    <w:rsid w:val="0028468F"/>
    <w:rsid w:val="0028560E"/>
    <w:rsid w:val="00285A07"/>
    <w:rsid w:val="002864A4"/>
    <w:rsid w:val="0028668A"/>
    <w:rsid w:val="00286C34"/>
    <w:rsid w:val="0029087E"/>
    <w:rsid w:val="0029091F"/>
    <w:rsid w:val="00290A42"/>
    <w:rsid w:val="002915F3"/>
    <w:rsid w:val="00291A7F"/>
    <w:rsid w:val="00292136"/>
    <w:rsid w:val="002922AE"/>
    <w:rsid w:val="00292748"/>
    <w:rsid w:val="00292CF9"/>
    <w:rsid w:val="002940D6"/>
    <w:rsid w:val="00295CE5"/>
    <w:rsid w:val="00296FE3"/>
    <w:rsid w:val="002A0097"/>
    <w:rsid w:val="002A052C"/>
    <w:rsid w:val="002A212E"/>
    <w:rsid w:val="002A22DF"/>
    <w:rsid w:val="002A2CCE"/>
    <w:rsid w:val="002A3368"/>
    <w:rsid w:val="002A3E08"/>
    <w:rsid w:val="002A419A"/>
    <w:rsid w:val="002A449D"/>
    <w:rsid w:val="002A5392"/>
    <w:rsid w:val="002A5BB5"/>
    <w:rsid w:val="002A71E1"/>
    <w:rsid w:val="002A7533"/>
    <w:rsid w:val="002B06A9"/>
    <w:rsid w:val="002B0E74"/>
    <w:rsid w:val="002B0EC7"/>
    <w:rsid w:val="002B0F93"/>
    <w:rsid w:val="002B1249"/>
    <w:rsid w:val="002B1BE3"/>
    <w:rsid w:val="002B1C6F"/>
    <w:rsid w:val="002B20B3"/>
    <w:rsid w:val="002B2C80"/>
    <w:rsid w:val="002B31E0"/>
    <w:rsid w:val="002B33A6"/>
    <w:rsid w:val="002B3A84"/>
    <w:rsid w:val="002B58AD"/>
    <w:rsid w:val="002B5CFE"/>
    <w:rsid w:val="002B6B5D"/>
    <w:rsid w:val="002B6F5D"/>
    <w:rsid w:val="002B7689"/>
    <w:rsid w:val="002C05D0"/>
    <w:rsid w:val="002C0E82"/>
    <w:rsid w:val="002C1177"/>
    <w:rsid w:val="002C16EE"/>
    <w:rsid w:val="002C1D7B"/>
    <w:rsid w:val="002C1E11"/>
    <w:rsid w:val="002C2875"/>
    <w:rsid w:val="002C3656"/>
    <w:rsid w:val="002C3872"/>
    <w:rsid w:val="002C4520"/>
    <w:rsid w:val="002C479C"/>
    <w:rsid w:val="002C71BB"/>
    <w:rsid w:val="002D012C"/>
    <w:rsid w:val="002D0AA5"/>
    <w:rsid w:val="002D0C87"/>
    <w:rsid w:val="002D0FA0"/>
    <w:rsid w:val="002D114F"/>
    <w:rsid w:val="002D1154"/>
    <w:rsid w:val="002D18D3"/>
    <w:rsid w:val="002D25A5"/>
    <w:rsid w:val="002D27EC"/>
    <w:rsid w:val="002D3935"/>
    <w:rsid w:val="002D3A99"/>
    <w:rsid w:val="002D4041"/>
    <w:rsid w:val="002D4260"/>
    <w:rsid w:val="002D6BE2"/>
    <w:rsid w:val="002D757B"/>
    <w:rsid w:val="002D7EBD"/>
    <w:rsid w:val="002E16E2"/>
    <w:rsid w:val="002E1A0A"/>
    <w:rsid w:val="002E1D94"/>
    <w:rsid w:val="002E1E68"/>
    <w:rsid w:val="002E370B"/>
    <w:rsid w:val="002E5127"/>
    <w:rsid w:val="002E5A8E"/>
    <w:rsid w:val="002E644B"/>
    <w:rsid w:val="002E7D5B"/>
    <w:rsid w:val="002F052C"/>
    <w:rsid w:val="002F0EED"/>
    <w:rsid w:val="002F1276"/>
    <w:rsid w:val="002F1BE3"/>
    <w:rsid w:val="002F364F"/>
    <w:rsid w:val="002F36A6"/>
    <w:rsid w:val="002F3FEE"/>
    <w:rsid w:val="002F401A"/>
    <w:rsid w:val="002F42A6"/>
    <w:rsid w:val="002F48E3"/>
    <w:rsid w:val="002F4CE1"/>
    <w:rsid w:val="002F56E4"/>
    <w:rsid w:val="002F5C24"/>
    <w:rsid w:val="002F6184"/>
    <w:rsid w:val="002F6D11"/>
    <w:rsid w:val="002F74A1"/>
    <w:rsid w:val="00300180"/>
    <w:rsid w:val="00301631"/>
    <w:rsid w:val="003021D6"/>
    <w:rsid w:val="00302421"/>
    <w:rsid w:val="00302FC4"/>
    <w:rsid w:val="00303479"/>
    <w:rsid w:val="00303564"/>
    <w:rsid w:val="003038B1"/>
    <w:rsid w:val="00304A94"/>
    <w:rsid w:val="00305057"/>
    <w:rsid w:val="00306C18"/>
    <w:rsid w:val="003076D0"/>
    <w:rsid w:val="003078B5"/>
    <w:rsid w:val="00310551"/>
    <w:rsid w:val="00310CC9"/>
    <w:rsid w:val="00310F77"/>
    <w:rsid w:val="0031121F"/>
    <w:rsid w:val="003114B0"/>
    <w:rsid w:val="00311BE2"/>
    <w:rsid w:val="003145B8"/>
    <w:rsid w:val="003146A0"/>
    <w:rsid w:val="003147F7"/>
    <w:rsid w:val="00316170"/>
    <w:rsid w:val="00316F2B"/>
    <w:rsid w:val="00317FE3"/>
    <w:rsid w:val="003202ED"/>
    <w:rsid w:val="00321B41"/>
    <w:rsid w:val="00321D36"/>
    <w:rsid w:val="003226BC"/>
    <w:rsid w:val="0032275F"/>
    <w:rsid w:val="00322A36"/>
    <w:rsid w:val="003236BF"/>
    <w:rsid w:val="003239C1"/>
    <w:rsid w:val="00324835"/>
    <w:rsid w:val="00324F0C"/>
    <w:rsid w:val="003255B4"/>
    <w:rsid w:val="0032612C"/>
    <w:rsid w:val="0032687B"/>
    <w:rsid w:val="00326C32"/>
    <w:rsid w:val="00326EB1"/>
    <w:rsid w:val="00327051"/>
    <w:rsid w:val="0032705B"/>
    <w:rsid w:val="00327750"/>
    <w:rsid w:val="003279CF"/>
    <w:rsid w:val="003279E0"/>
    <w:rsid w:val="0033001D"/>
    <w:rsid w:val="00331A7F"/>
    <w:rsid w:val="00333C1C"/>
    <w:rsid w:val="00334AE1"/>
    <w:rsid w:val="00334B4D"/>
    <w:rsid w:val="0033505D"/>
    <w:rsid w:val="003355A6"/>
    <w:rsid w:val="0033613C"/>
    <w:rsid w:val="00336389"/>
    <w:rsid w:val="00336D64"/>
    <w:rsid w:val="00337DF9"/>
    <w:rsid w:val="00341235"/>
    <w:rsid w:val="003415BA"/>
    <w:rsid w:val="00341C82"/>
    <w:rsid w:val="00342005"/>
    <w:rsid w:val="0034262A"/>
    <w:rsid w:val="00342E26"/>
    <w:rsid w:val="00344123"/>
    <w:rsid w:val="00344315"/>
    <w:rsid w:val="003448AD"/>
    <w:rsid w:val="00344F25"/>
    <w:rsid w:val="0034530A"/>
    <w:rsid w:val="0034660A"/>
    <w:rsid w:val="00347C06"/>
    <w:rsid w:val="00347F0B"/>
    <w:rsid w:val="0035103B"/>
    <w:rsid w:val="00353829"/>
    <w:rsid w:val="00354BCC"/>
    <w:rsid w:val="00355115"/>
    <w:rsid w:val="00357EBA"/>
    <w:rsid w:val="00360300"/>
    <w:rsid w:val="0036030B"/>
    <w:rsid w:val="00360953"/>
    <w:rsid w:val="00360AEC"/>
    <w:rsid w:val="00360D57"/>
    <w:rsid w:val="00361B9B"/>
    <w:rsid w:val="003620E9"/>
    <w:rsid w:val="003620F6"/>
    <w:rsid w:val="00363789"/>
    <w:rsid w:val="003638EC"/>
    <w:rsid w:val="00363920"/>
    <w:rsid w:val="00364136"/>
    <w:rsid w:val="00364E20"/>
    <w:rsid w:val="00365390"/>
    <w:rsid w:val="0036554E"/>
    <w:rsid w:val="0036643E"/>
    <w:rsid w:val="0036799C"/>
    <w:rsid w:val="00370926"/>
    <w:rsid w:val="003709E6"/>
    <w:rsid w:val="00370B7C"/>
    <w:rsid w:val="00370D39"/>
    <w:rsid w:val="00371253"/>
    <w:rsid w:val="00371285"/>
    <w:rsid w:val="0037208D"/>
    <w:rsid w:val="00372B08"/>
    <w:rsid w:val="003731B9"/>
    <w:rsid w:val="0037330B"/>
    <w:rsid w:val="00373783"/>
    <w:rsid w:val="00374781"/>
    <w:rsid w:val="00375370"/>
    <w:rsid w:val="00375FB5"/>
    <w:rsid w:val="003767C5"/>
    <w:rsid w:val="00376AAF"/>
    <w:rsid w:val="0038007C"/>
    <w:rsid w:val="003806B1"/>
    <w:rsid w:val="00380A7B"/>
    <w:rsid w:val="00380D62"/>
    <w:rsid w:val="00381694"/>
    <w:rsid w:val="003817E8"/>
    <w:rsid w:val="0038188A"/>
    <w:rsid w:val="00381C44"/>
    <w:rsid w:val="003839A1"/>
    <w:rsid w:val="00383ABD"/>
    <w:rsid w:val="00383D63"/>
    <w:rsid w:val="0038447E"/>
    <w:rsid w:val="00384B98"/>
    <w:rsid w:val="00384E65"/>
    <w:rsid w:val="0038514A"/>
    <w:rsid w:val="00385F2E"/>
    <w:rsid w:val="00385FD4"/>
    <w:rsid w:val="003860E1"/>
    <w:rsid w:val="00386588"/>
    <w:rsid w:val="00387174"/>
    <w:rsid w:val="003877CE"/>
    <w:rsid w:val="00387B50"/>
    <w:rsid w:val="00387E7B"/>
    <w:rsid w:val="00390AF8"/>
    <w:rsid w:val="00390F40"/>
    <w:rsid w:val="003912F8"/>
    <w:rsid w:val="00391366"/>
    <w:rsid w:val="00391796"/>
    <w:rsid w:val="00391AA9"/>
    <w:rsid w:val="00392036"/>
    <w:rsid w:val="00392519"/>
    <w:rsid w:val="0039281C"/>
    <w:rsid w:val="00393733"/>
    <w:rsid w:val="00394B52"/>
    <w:rsid w:val="00394CB9"/>
    <w:rsid w:val="003978C0"/>
    <w:rsid w:val="00397CA0"/>
    <w:rsid w:val="00397CC2"/>
    <w:rsid w:val="003A056F"/>
    <w:rsid w:val="003A1BCC"/>
    <w:rsid w:val="003A1F54"/>
    <w:rsid w:val="003A26F2"/>
    <w:rsid w:val="003A2A8A"/>
    <w:rsid w:val="003A3BED"/>
    <w:rsid w:val="003A3E51"/>
    <w:rsid w:val="003A409C"/>
    <w:rsid w:val="003A473F"/>
    <w:rsid w:val="003A4AEE"/>
    <w:rsid w:val="003A571B"/>
    <w:rsid w:val="003A6D1E"/>
    <w:rsid w:val="003A6E41"/>
    <w:rsid w:val="003A7634"/>
    <w:rsid w:val="003A7B18"/>
    <w:rsid w:val="003B017E"/>
    <w:rsid w:val="003B1214"/>
    <w:rsid w:val="003B18FD"/>
    <w:rsid w:val="003B3537"/>
    <w:rsid w:val="003B3E23"/>
    <w:rsid w:val="003B4233"/>
    <w:rsid w:val="003B521D"/>
    <w:rsid w:val="003B5324"/>
    <w:rsid w:val="003B58CD"/>
    <w:rsid w:val="003B5B0F"/>
    <w:rsid w:val="003B5B52"/>
    <w:rsid w:val="003B69B0"/>
    <w:rsid w:val="003B755C"/>
    <w:rsid w:val="003C0697"/>
    <w:rsid w:val="003C09EA"/>
    <w:rsid w:val="003C0DEC"/>
    <w:rsid w:val="003C242C"/>
    <w:rsid w:val="003C2A69"/>
    <w:rsid w:val="003C3889"/>
    <w:rsid w:val="003C539D"/>
    <w:rsid w:val="003C78D2"/>
    <w:rsid w:val="003C7A66"/>
    <w:rsid w:val="003D02ED"/>
    <w:rsid w:val="003D1299"/>
    <w:rsid w:val="003D2BEB"/>
    <w:rsid w:val="003D30A5"/>
    <w:rsid w:val="003D366E"/>
    <w:rsid w:val="003D3C58"/>
    <w:rsid w:val="003D3EA0"/>
    <w:rsid w:val="003D6220"/>
    <w:rsid w:val="003D6DC9"/>
    <w:rsid w:val="003D7BEE"/>
    <w:rsid w:val="003D7D28"/>
    <w:rsid w:val="003E0208"/>
    <w:rsid w:val="003E0A5D"/>
    <w:rsid w:val="003E1020"/>
    <w:rsid w:val="003E18FA"/>
    <w:rsid w:val="003E1C48"/>
    <w:rsid w:val="003E2831"/>
    <w:rsid w:val="003E2C11"/>
    <w:rsid w:val="003E2E3D"/>
    <w:rsid w:val="003E2F4F"/>
    <w:rsid w:val="003E33AE"/>
    <w:rsid w:val="003E3494"/>
    <w:rsid w:val="003E3E28"/>
    <w:rsid w:val="003E3F88"/>
    <w:rsid w:val="003E500C"/>
    <w:rsid w:val="003E5963"/>
    <w:rsid w:val="003E5DFF"/>
    <w:rsid w:val="003E614D"/>
    <w:rsid w:val="003E6858"/>
    <w:rsid w:val="003F09E7"/>
    <w:rsid w:val="003F0C32"/>
    <w:rsid w:val="003F0EDE"/>
    <w:rsid w:val="003F117F"/>
    <w:rsid w:val="003F3056"/>
    <w:rsid w:val="003F3DAA"/>
    <w:rsid w:val="003F403D"/>
    <w:rsid w:val="003F45DB"/>
    <w:rsid w:val="003F49EA"/>
    <w:rsid w:val="003F4D2E"/>
    <w:rsid w:val="003F61E5"/>
    <w:rsid w:val="003F66BE"/>
    <w:rsid w:val="003F70DB"/>
    <w:rsid w:val="003F7E21"/>
    <w:rsid w:val="004003E9"/>
    <w:rsid w:val="00400A1C"/>
    <w:rsid w:val="004015C7"/>
    <w:rsid w:val="004018B4"/>
    <w:rsid w:val="00401FCE"/>
    <w:rsid w:val="004025E1"/>
    <w:rsid w:val="0040531E"/>
    <w:rsid w:val="004055B4"/>
    <w:rsid w:val="00406C63"/>
    <w:rsid w:val="004077B4"/>
    <w:rsid w:val="00407819"/>
    <w:rsid w:val="00407D6A"/>
    <w:rsid w:val="00410238"/>
    <w:rsid w:val="0041033D"/>
    <w:rsid w:val="004105D9"/>
    <w:rsid w:val="0041064E"/>
    <w:rsid w:val="0041115A"/>
    <w:rsid w:val="004125AE"/>
    <w:rsid w:val="00413A24"/>
    <w:rsid w:val="00413F9E"/>
    <w:rsid w:val="0041481A"/>
    <w:rsid w:val="00414CB4"/>
    <w:rsid w:val="004150CC"/>
    <w:rsid w:val="004151DB"/>
    <w:rsid w:val="004166C2"/>
    <w:rsid w:val="00417244"/>
    <w:rsid w:val="00417939"/>
    <w:rsid w:val="004206F9"/>
    <w:rsid w:val="004209ED"/>
    <w:rsid w:val="00420C67"/>
    <w:rsid w:val="00421E19"/>
    <w:rsid w:val="00423C12"/>
    <w:rsid w:val="00423C14"/>
    <w:rsid w:val="00423D10"/>
    <w:rsid w:val="00424163"/>
    <w:rsid w:val="00424243"/>
    <w:rsid w:val="004242BE"/>
    <w:rsid w:val="00424F10"/>
    <w:rsid w:val="00424F5B"/>
    <w:rsid w:val="0042556A"/>
    <w:rsid w:val="00425AE7"/>
    <w:rsid w:val="00426309"/>
    <w:rsid w:val="00427038"/>
    <w:rsid w:val="00427273"/>
    <w:rsid w:val="0042780F"/>
    <w:rsid w:val="00427A61"/>
    <w:rsid w:val="00427F9E"/>
    <w:rsid w:val="00430384"/>
    <w:rsid w:val="00431CB2"/>
    <w:rsid w:val="00431EDC"/>
    <w:rsid w:val="00432741"/>
    <w:rsid w:val="00433116"/>
    <w:rsid w:val="00434A43"/>
    <w:rsid w:val="00434D7D"/>
    <w:rsid w:val="00435465"/>
    <w:rsid w:val="0043679D"/>
    <w:rsid w:val="00436A12"/>
    <w:rsid w:val="00436AE9"/>
    <w:rsid w:val="004379C3"/>
    <w:rsid w:val="00437DDA"/>
    <w:rsid w:val="00440065"/>
    <w:rsid w:val="00440AA3"/>
    <w:rsid w:val="0044146A"/>
    <w:rsid w:val="00441B97"/>
    <w:rsid w:val="0044360C"/>
    <w:rsid w:val="00444F27"/>
    <w:rsid w:val="00445B1A"/>
    <w:rsid w:val="0044605C"/>
    <w:rsid w:val="0044618F"/>
    <w:rsid w:val="00446B15"/>
    <w:rsid w:val="00450664"/>
    <w:rsid w:val="00450797"/>
    <w:rsid w:val="00450EE2"/>
    <w:rsid w:val="00451F86"/>
    <w:rsid w:val="00452832"/>
    <w:rsid w:val="00452A3F"/>
    <w:rsid w:val="0045401E"/>
    <w:rsid w:val="00454295"/>
    <w:rsid w:val="00454E84"/>
    <w:rsid w:val="0045665E"/>
    <w:rsid w:val="00456B97"/>
    <w:rsid w:val="00456F13"/>
    <w:rsid w:val="00457620"/>
    <w:rsid w:val="0045785C"/>
    <w:rsid w:val="004600A2"/>
    <w:rsid w:val="004607BE"/>
    <w:rsid w:val="0046284A"/>
    <w:rsid w:val="0046303D"/>
    <w:rsid w:val="00463E99"/>
    <w:rsid w:val="00464675"/>
    <w:rsid w:val="004649DA"/>
    <w:rsid w:val="00465DE8"/>
    <w:rsid w:val="0046661E"/>
    <w:rsid w:val="0046717B"/>
    <w:rsid w:val="004677FA"/>
    <w:rsid w:val="00467D68"/>
    <w:rsid w:val="004704CE"/>
    <w:rsid w:val="004713D7"/>
    <w:rsid w:val="004719DB"/>
    <w:rsid w:val="00473056"/>
    <w:rsid w:val="0047355F"/>
    <w:rsid w:val="00475073"/>
    <w:rsid w:val="0047526A"/>
    <w:rsid w:val="0047565A"/>
    <w:rsid w:val="00476E09"/>
    <w:rsid w:val="00477124"/>
    <w:rsid w:val="00477AE4"/>
    <w:rsid w:val="00480801"/>
    <w:rsid w:val="00480A94"/>
    <w:rsid w:val="004812D6"/>
    <w:rsid w:val="0048130F"/>
    <w:rsid w:val="004813C5"/>
    <w:rsid w:val="0048149C"/>
    <w:rsid w:val="00481795"/>
    <w:rsid w:val="004826BF"/>
    <w:rsid w:val="00484381"/>
    <w:rsid w:val="0048525F"/>
    <w:rsid w:val="00485776"/>
    <w:rsid w:val="00485E88"/>
    <w:rsid w:val="00486163"/>
    <w:rsid w:val="00486525"/>
    <w:rsid w:val="004868FA"/>
    <w:rsid w:val="00486BA3"/>
    <w:rsid w:val="00486F70"/>
    <w:rsid w:val="0048710C"/>
    <w:rsid w:val="0048748F"/>
    <w:rsid w:val="004905F1"/>
    <w:rsid w:val="00490630"/>
    <w:rsid w:val="00490DE9"/>
    <w:rsid w:val="00491FCC"/>
    <w:rsid w:val="004920E7"/>
    <w:rsid w:val="00493CA7"/>
    <w:rsid w:val="00494511"/>
    <w:rsid w:val="00494752"/>
    <w:rsid w:val="0049498C"/>
    <w:rsid w:val="00495B5E"/>
    <w:rsid w:val="00495C17"/>
    <w:rsid w:val="00496A32"/>
    <w:rsid w:val="00496AE1"/>
    <w:rsid w:val="0049763F"/>
    <w:rsid w:val="00497F3A"/>
    <w:rsid w:val="004A1701"/>
    <w:rsid w:val="004A2310"/>
    <w:rsid w:val="004A255B"/>
    <w:rsid w:val="004A2676"/>
    <w:rsid w:val="004A2D90"/>
    <w:rsid w:val="004A456C"/>
    <w:rsid w:val="004A4DC4"/>
    <w:rsid w:val="004A605A"/>
    <w:rsid w:val="004A6448"/>
    <w:rsid w:val="004A6F0C"/>
    <w:rsid w:val="004A7107"/>
    <w:rsid w:val="004A75AB"/>
    <w:rsid w:val="004A7881"/>
    <w:rsid w:val="004A7A72"/>
    <w:rsid w:val="004A7E3F"/>
    <w:rsid w:val="004B1C84"/>
    <w:rsid w:val="004B3438"/>
    <w:rsid w:val="004B38B6"/>
    <w:rsid w:val="004B420E"/>
    <w:rsid w:val="004B4750"/>
    <w:rsid w:val="004B527A"/>
    <w:rsid w:val="004B55B5"/>
    <w:rsid w:val="004B6717"/>
    <w:rsid w:val="004B701F"/>
    <w:rsid w:val="004C0598"/>
    <w:rsid w:val="004C0CE9"/>
    <w:rsid w:val="004C25F7"/>
    <w:rsid w:val="004C3D55"/>
    <w:rsid w:val="004C40FC"/>
    <w:rsid w:val="004C41CA"/>
    <w:rsid w:val="004C41CD"/>
    <w:rsid w:val="004C43FD"/>
    <w:rsid w:val="004C493C"/>
    <w:rsid w:val="004C499D"/>
    <w:rsid w:val="004C4F03"/>
    <w:rsid w:val="004C4F57"/>
    <w:rsid w:val="004C577D"/>
    <w:rsid w:val="004C5895"/>
    <w:rsid w:val="004C60DF"/>
    <w:rsid w:val="004C637D"/>
    <w:rsid w:val="004C6B4D"/>
    <w:rsid w:val="004C6C71"/>
    <w:rsid w:val="004C74FF"/>
    <w:rsid w:val="004C784C"/>
    <w:rsid w:val="004D0BE6"/>
    <w:rsid w:val="004D0C70"/>
    <w:rsid w:val="004D0FDC"/>
    <w:rsid w:val="004D1504"/>
    <w:rsid w:val="004D1788"/>
    <w:rsid w:val="004D35D2"/>
    <w:rsid w:val="004D3FC4"/>
    <w:rsid w:val="004D5A67"/>
    <w:rsid w:val="004D6168"/>
    <w:rsid w:val="004E03EF"/>
    <w:rsid w:val="004E0B99"/>
    <w:rsid w:val="004E14B7"/>
    <w:rsid w:val="004E1FF8"/>
    <w:rsid w:val="004E2DA3"/>
    <w:rsid w:val="004E4037"/>
    <w:rsid w:val="004E4468"/>
    <w:rsid w:val="004E4BDB"/>
    <w:rsid w:val="004E4E06"/>
    <w:rsid w:val="004E598A"/>
    <w:rsid w:val="004E60C2"/>
    <w:rsid w:val="004E613D"/>
    <w:rsid w:val="004E6224"/>
    <w:rsid w:val="004F00FA"/>
    <w:rsid w:val="004F0FD5"/>
    <w:rsid w:val="004F16B5"/>
    <w:rsid w:val="004F1E27"/>
    <w:rsid w:val="004F34DF"/>
    <w:rsid w:val="004F41BD"/>
    <w:rsid w:val="004F468E"/>
    <w:rsid w:val="004F4749"/>
    <w:rsid w:val="004F484E"/>
    <w:rsid w:val="004F488C"/>
    <w:rsid w:val="004F497E"/>
    <w:rsid w:val="004F4B7B"/>
    <w:rsid w:val="004F4F23"/>
    <w:rsid w:val="004F4FFA"/>
    <w:rsid w:val="004F54E1"/>
    <w:rsid w:val="004F5FFD"/>
    <w:rsid w:val="004F69BB"/>
    <w:rsid w:val="004F6F11"/>
    <w:rsid w:val="004F719B"/>
    <w:rsid w:val="004F76A0"/>
    <w:rsid w:val="004F76C3"/>
    <w:rsid w:val="00500569"/>
    <w:rsid w:val="00500D19"/>
    <w:rsid w:val="00500E9D"/>
    <w:rsid w:val="005018EC"/>
    <w:rsid w:val="005027AC"/>
    <w:rsid w:val="00502901"/>
    <w:rsid w:val="005034E6"/>
    <w:rsid w:val="0050354A"/>
    <w:rsid w:val="00504548"/>
    <w:rsid w:val="005049EA"/>
    <w:rsid w:val="00504FAA"/>
    <w:rsid w:val="00506B1E"/>
    <w:rsid w:val="00506C14"/>
    <w:rsid w:val="00507A68"/>
    <w:rsid w:val="00510087"/>
    <w:rsid w:val="00510197"/>
    <w:rsid w:val="00510F5C"/>
    <w:rsid w:val="00511253"/>
    <w:rsid w:val="0051206A"/>
    <w:rsid w:val="0051236D"/>
    <w:rsid w:val="00514D1F"/>
    <w:rsid w:val="00515498"/>
    <w:rsid w:val="00515EA3"/>
    <w:rsid w:val="0051646C"/>
    <w:rsid w:val="00516A84"/>
    <w:rsid w:val="005171F6"/>
    <w:rsid w:val="00517F72"/>
    <w:rsid w:val="005200FC"/>
    <w:rsid w:val="00520AF4"/>
    <w:rsid w:val="005213DC"/>
    <w:rsid w:val="00522308"/>
    <w:rsid w:val="00522CB0"/>
    <w:rsid w:val="00523BCF"/>
    <w:rsid w:val="0052425F"/>
    <w:rsid w:val="0052604D"/>
    <w:rsid w:val="0052649C"/>
    <w:rsid w:val="0052768B"/>
    <w:rsid w:val="00527E6D"/>
    <w:rsid w:val="00530E43"/>
    <w:rsid w:val="00531739"/>
    <w:rsid w:val="0053231B"/>
    <w:rsid w:val="00532593"/>
    <w:rsid w:val="00533623"/>
    <w:rsid w:val="005340B6"/>
    <w:rsid w:val="005344DD"/>
    <w:rsid w:val="00534CFA"/>
    <w:rsid w:val="00535AE5"/>
    <w:rsid w:val="00536659"/>
    <w:rsid w:val="00536CB1"/>
    <w:rsid w:val="00536DCA"/>
    <w:rsid w:val="005377B8"/>
    <w:rsid w:val="00537D32"/>
    <w:rsid w:val="005406BB"/>
    <w:rsid w:val="00541C33"/>
    <w:rsid w:val="00542075"/>
    <w:rsid w:val="00542443"/>
    <w:rsid w:val="005425A4"/>
    <w:rsid w:val="00543B46"/>
    <w:rsid w:val="00544052"/>
    <w:rsid w:val="005446F7"/>
    <w:rsid w:val="00544BD8"/>
    <w:rsid w:val="00546039"/>
    <w:rsid w:val="0054635B"/>
    <w:rsid w:val="0054652D"/>
    <w:rsid w:val="005467B1"/>
    <w:rsid w:val="00547370"/>
    <w:rsid w:val="00547D2C"/>
    <w:rsid w:val="00547E45"/>
    <w:rsid w:val="005503AB"/>
    <w:rsid w:val="00550A54"/>
    <w:rsid w:val="00551F44"/>
    <w:rsid w:val="00553020"/>
    <w:rsid w:val="00553100"/>
    <w:rsid w:val="00553E02"/>
    <w:rsid w:val="005552F8"/>
    <w:rsid w:val="00556416"/>
    <w:rsid w:val="0055731A"/>
    <w:rsid w:val="00557DEA"/>
    <w:rsid w:val="00561151"/>
    <w:rsid w:val="00561925"/>
    <w:rsid w:val="00561BD7"/>
    <w:rsid w:val="00561EBA"/>
    <w:rsid w:val="005622E1"/>
    <w:rsid w:val="0056236A"/>
    <w:rsid w:val="005629D7"/>
    <w:rsid w:val="00564709"/>
    <w:rsid w:val="00564781"/>
    <w:rsid w:val="005650EB"/>
    <w:rsid w:val="005651F7"/>
    <w:rsid w:val="00565BBB"/>
    <w:rsid w:val="005663B8"/>
    <w:rsid w:val="00566480"/>
    <w:rsid w:val="005678D2"/>
    <w:rsid w:val="00567CF8"/>
    <w:rsid w:val="00570517"/>
    <w:rsid w:val="00570ABC"/>
    <w:rsid w:val="005711EA"/>
    <w:rsid w:val="005719E5"/>
    <w:rsid w:val="00571A62"/>
    <w:rsid w:val="00571A92"/>
    <w:rsid w:val="005728EC"/>
    <w:rsid w:val="00572961"/>
    <w:rsid w:val="00573330"/>
    <w:rsid w:val="005738A4"/>
    <w:rsid w:val="00573FDB"/>
    <w:rsid w:val="005748B6"/>
    <w:rsid w:val="0057506E"/>
    <w:rsid w:val="005760DD"/>
    <w:rsid w:val="00576998"/>
    <w:rsid w:val="00577F90"/>
    <w:rsid w:val="005802CA"/>
    <w:rsid w:val="00580E19"/>
    <w:rsid w:val="00581E37"/>
    <w:rsid w:val="00582EC1"/>
    <w:rsid w:val="00583A25"/>
    <w:rsid w:val="00583D56"/>
    <w:rsid w:val="00583DB7"/>
    <w:rsid w:val="00583E60"/>
    <w:rsid w:val="005845EB"/>
    <w:rsid w:val="005845F7"/>
    <w:rsid w:val="00584AA6"/>
    <w:rsid w:val="0058668D"/>
    <w:rsid w:val="0058679B"/>
    <w:rsid w:val="0058711F"/>
    <w:rsid w:val="00587931"/>
    <w:rsid w:val="00587CD8"/>
    <w:rsid w:val="005905B4"/>
    <w:rsid w:val="00590969"/>
    <w:rsid w:val="005915F5"/>
    <w:rsid w:val="00591BEE"/>
    <w:rsid w:val="00591E25"/>
    <w:rsid w:val="005934D0"/>
    <w:rsid w:val="00593705"/>
    <w:rsid w:val="00593747"/>
    <w:rsid w:val="005937D7"/>
    <w:rsid w:val="005944BF"/>
    <w:rsid w:val="0059513D"/>
    <w:rsid w:val="00595451"/>
    <w:rsid w:val="005955D5"/>
    <w:rsid w:val="00595EE3"/>
    <w:rsid w:val="00595F5B"/>
    <w:rsid w:val="0059649C"/>
    <w:rsid w:val="00596550"/>
    <w:rsid w:val="0059692E"/>
    <w:rsid w:val="0059763B"/>
    <w:rsid w:val="00597810"/>
    <w:rsid w:val="005A026D"/>
    <w:rsid w:val="005A02C8"/>
    <w:rsid w:val="005A03B9"/>
    <w:rsid w:val="005A05CC"/>
    <w:rsid w:val="005A0DEF"/>
    <w:rsid w:val="005A183F"/>
    <w:rsid w:val="005A2EA2"/>
    <w:rsid w:val="005A3773"/>
    <w:rsid w:val="005A50E2"/>
    <w:rsid w:val="005A54C9"/>
    <w:rsid w:val="005A62CE"/>
    <w:rsid w:val="005A65EA"/>
    <w:rsid w:val="005A6ADA"/>
    <w:rsid w:val="005A7180"/>
    <w:rsid w:val="005A7C0E"/>
    <w:rsid w:val="005B0405"/>
    <w:rsid w:val="005B0BFE"/>
    <w:rsid w:val="005B1066"/>
    <w:rsid w:val="005B16FB"/>
    <w:rsid w:val="005B1B77"/>
    <w:rsid w:val="005B22AC"/>
    <w:rsid w:val="005B2A19"/>
    <w:rsid w:val="005B2DB7"/>
    <w:rsid w:val="005B304C"/>
    <w:rsid w:val="005B4210"/>
    <w:rsid w:val="005B4503"/>
    <w:rsid w:val="005B4A99"/>
    <w:rsid w:val="005B4ED3"/>
    <w:rsid w:val="005B5CDC"/>
    <w:rsid w:val="005B6405"/>
    <w:rsid w:val="005B65C4"/>
    <w:rsid w:val="005B6A09"/>
    <w:rsid w:val="005B6BB8"/>
    <w:rsid w:val="005B6ED3"/>
    <w:rsid w:val="005B6FE2"/>
    <w:rsid w:val="005C0FC8"/>
    <w:rsid w:val="005C235B"/>
    <w:rsid w:val="005C3922"/>
    <w:rsid w:val="005C42D2"/>
    <w:rsid w:val="005C44DC"/>
    <w:rsid w:val="005C4E2A"/>
    <w:rsid w:val="005C593D"/>
    <w:rsid w:val="005C627E"/>
    <w:rsid w:val="005C662B"/>
    <w:rsid w:val="005C6BD5"/>
    <w:rsid w:val="005C6C65"/>
    <w:rsid w:val="005D0425"/>
    <w:rsid w:val="005D0449"/>
    <w:rsid w:val="005D05E5"/>
    <w:rsid w:val="005D07E5"/>
    <w:rsid w:val="005D1373"/>
    <w:rsid w:val="005D13B3"/>
    <w:rsid w:val="005D3835"/>
    <w:rsid w:val="005D47BC"/>
    <w:rsid w:val="005D4991"/>
    <w:rsid w:val="005D5266"/>
    <w:rsid w:val="005D57D0"/>
    <w:rsid w:val="005D6132"/>
    <w:rsid w:val="005D6926"/>
    <w:rsid w:val="005D751F"/>
    <w:rsid w:val="005D785E"/>
    <w:rsid w:val="005E03B2"/>
    <w:rsid w:val="005E12C3"/>
    <w:rsid w:val="005E1628"/>
    <w:rsid w:val="005E2443"/>
    <w:rsid w:val="005E28CC"/>
    <w:rsid w:val="005E3247"/>
    <w:rsid w:val="005E423C"/>
    <w:rsid w:val="005E44AF"/>
    <w:rsid w:val="005E48DF"/>
    <w:rsid w:val="005E6AF5"/>
    <w:rsid w:val="005E71B4"/>
    <w:rsid w:val="005F04DC"/>
    <w:rsid w:val="005F055A"/>
    <w:rsid w:val="005F1BD8"/>
    <w:rsid w:val="005F3061"/>
    <w:rsid w:val="005F4637"/>
    <w:rsid w:val="005F4DAA"/>
    <w:rsid w:val="005F5FD8"/>
    <w:rsid w:val="005F686A"/>
    <w:rsid w:val="0060050F"/>
    <w:rsid w:val="006007B3"/>
    <w:rsid w:val="006016FF"/>
    <w:rsid w:val="006020E6"/>
    <w:rsid w:val="0060210E"/>
    <w:rsid w:val="00603348"/>
    <w:rsid w:val="0060394B"/>
    <w:rsid w:val="00603AE4"/>
    <w:rsid w:val="006049F3"/>
    <w:rsid w:val="0060571A"/>
    <w:rsid w:val="00605CA3"/>
    <w:rsid w:val="00605DB2"/>
    <w:rsid w:val="006061BA"/>
    <w:rsid w:val="00606371"/>
    <w:rsid w:val="006072EE"/>
    <w:rsid w:val="006075A2"/>
    <w:rsid w:val="00611428"/>
    <w:rsid w:val="00611B00"/>
    <w:rsid w:val="006122A6"/>
    <w:rsid w:val="00612794"/>
    <w:rsid w:val="006131FB"/>
    <w:rsid w:val="00613540"/>
    <w:rsid w:val="00613C71"/>
    <w:rsid w:val="00613F3A"/>
    <w:rsid w:val="0061403A"/>
    <w:rsid w:val="006149A5"/>
    <w:rsid w:val="006154A4"/>
    <w:rsid w:val="00615B14"/>
    <w:rsid w:val="0061745E"/>
    <w:rsid w:val="00617899"/>
    <w:rsid w:val="006204EC"/>
    <w:rsid w:val="0062070E"/>
    <w:rsid w:val="00620A44"/>
    <w:rsid w:val="006211D6"/>
    <w:rsid w:val="00623F37"/>
    <w:rsid w:val="006253E6"/>
    <w:rsid w:val="00626398"/>
    <w:rsid w:val="0062694C"/>
    <w:rsid w:val="00627278"/>
    <w:rsid w:val="00627A3A"/>
    <w:rsid w:val="00627E12"/>
    <w:rsid w:val="00630881"/>
    <w:rsid w:val="0063111E"/>
    <w:rsid w:val="00631503"/>
    <w:rsid w:val="006320FA"/>
    <w:rsid w:val="006325CF"/>
    <w:rsid w:val="00632E61"/>
    <w:rsid w:val="00632F31"/>
    <w:rsid w:val="00633701"/>
    <w:rsid w:val="006338DC"/>
    <w:rsid w:val="006339FB"/>
    <w:rsid w:val="006340E5"/>
    <w:rsid w:val="0063441A"/>
    <w:rsid w:val="00634D44"/>
    <w:rsid w:val="00634DEE"/>
    <w:rsid w:val="0063539A"/>
    <w:rsid w:val="006354BB"/>
    <w:rsid w:val="00636121"/>
    <w:rsid w:val="00637B76"/>
    <w:rsid w:val="00637E23"/>
    <w:rsid w:val="00637E5C"/>
    <w:rsid w:val="00640158"/>
    <w:rsid w:val="006409B3"/>
    <w:rsid w:val="00640F82"/>
    <w:rsid w:val="00641013"/>
    <w:rsid w:val="00642AD8"/>
    <w:rsid w:val="00642DAA"/>
    <w:rsid w:val="0064313C"/>
    <w:rsid w:val="00644CCC"/>
    <w:rsid w:val="0064507F"/>
    <w:rsid w:val="00647026"/>
    <w:rsid w:val="0064721A"/>
    <w:rsid w:val="00651527"/>
    <w:rsid w:val="00651A6E"/>
    <w:rsid w:val="00651AB4"/>
    <w:rsid w:val="00652086"/>
    <w:rsid w:val="00652242"/>
    <w:rsid w:val="00652AA0"/>
    <w:rsid w:val="00653EB8"/>
    <w:rsid w:val="00653EBE"/>
    <w:rsid w:val="006545F5"/>
    <w:rsid w:val="006547D8"/>
    <w:rsid w:val="006549CD"/>
    <w:rsid w:val="00655569"/>
    <w:rsid w:val="00655FBE"/>
    <w:rsid w:val="006601B8"/>
    <w:rsid w:val="006604ED"/>
    <w:rsid w:val="00660D3F"/>
    <w:rsid w:val="00660DDA"/>
    <w:rsid w:val="006625EE"/>
    <w:rsid w:val="00662934"/>
    <w:rsid w:val="00663761"/>
    <w:rsid w:val="00663871"/>
    <w:rsid w:val="006649FD"/>
    <w:rsid w:val="00664DB1"/>
    <w:rsid w:val="00664FD2"/>
    <w:rsid w:val="0066508B"/>
    <w:rsid w:val="0066510D"/>
    <w:rsid w:val="006656DA"/>
    <w:rsid w:val="006667A8"/>
    <w:rsid w:val="006668E8"/>
    <w:rsid w:val="006677CB"/>
    <w:rsid w:val="00667D3D"/>
    <w:rsid w:val="00667EBC"/>
    <w:rsid w:val="0067097B"/>
    <w:rsid w:val="00671510"/>
    <w:rsid w:val="00673071"/>
    <w:rsid w:val="00673205"/>
    <w:rsid w:val="00675797"/>
    <w:rsid w:val="00675AD3"/>
    <w:rsid w:val="00675ED8"/>
    <w:rsid w:val="00676485"/>
    <w:rsid w:val="00676F42"/>
    <w:rsid w:val="00677084"/>
    <w:rsid w:val="00677B78"/>
    <w:rsid w:val="00680967"/>
    <w:rsid w:val="00680F97"/>
    <w:rsid w:val="00681538"/>
    <w:rsid w:val="00681A97"/>
    <w:rsid w:val="00681E5F"/>
    <w:rsid w:val="00682500"/>
    <w:rsid w:val="00682848"/>
    <w:rsid w:val="00683345"/>
    <w:rsid w:val="006834C6"/>
    <w:rsid w:val="006835B3"/>
    <w:rsid w:val="00683F09"/>
    <w:rsid w:val="00684331"/>
    <w:rsid w:val="006847CF"/>
    <w:rsid w:val="00684F14"/>
    <w:rsid w:val="006850ED"/>
    <w:rsid w:val="006854DC"/>
    <w:rsid w:val="006856D7"/>
    <w:rsid w:val="00685B89"/>
    <w:rsid w:val="00685CC3"/>
    <w:rsid w:val="00685E7C"/>
    <w:rsid w:val="006867A2"/>
    <w:rsid w:val="006867B8"/>
    <w:rsid w:val="00686AC8"/>
    <w:rsid w:val="006874CA"/>
    <w:rsid w:val="006876F6"/>
    <w:rsid w:val="00690CB7"/>
    <w:rsid w:val="0069187C"/>
    <w:rsid w:val="006919C5"/>
    <w:rsid w:val="00691B54"/>
    <w:rsid w:val="006922EA"/>
    <w:rsid w:val="00692305"/>
    <w:rsid w:val="0069249C"/>
    <w:rsid w:val="00692DED"/>
    <w:rsid w:val="00692EE5"/>
    <w:rsid w:val="0069468B"/>
    <w:rsid w:val="006947DE"/>
    <w:rsid w:val="00694C50"/>
    <w:rsid w:val="006951C1"/>
    <w:rsid w:val="006956FE"/>
    <w:rsid w:val="00695940"/>
    <w:rsid w:val="00697250"/>
    <w:rsid w:val="0069742E"/>
    <w:rsid w:val="0069755D"/>
    <w:rsid w:val="00697706"/>
    <w:rsid w:val="00697CB1"/>
    <w:rsid w:val="006A0E96"/>
    <w:rsid w:val="006A15B6"/>
    <w:rsid w:val="006A23AB"/>
    <w:rsid w:val="006A2478"/>
    <w:rsid w:val="006A2F2E"/>
    <w:rsid w:val="006A30A3"/>
    <w:rsid w:val="006A3442"/>
    <w:rsid w:val="006A35A8"/>
    <w:rsid w:val="006A3992"/>
    <w:rsid w:val="006A4A69"/>
    <w:rsid w:val="006A6271"/>
    <w:rsid w:val="006A62A1"/>
    <w:rsid w:val="006A665C"/>
    <w:rsid w:val="006A713F"/>
    <w:rsid w:val="006A7A80"/>
    <w:rsid w:val="006B066F"/>
    <w:rsid w:val="006B0807"/>
    <w:rsid w:val="006B159A"/>
    <w:rsid w:val="006B268D"/>
    <w:rsid w:val="006B3EA9"/>
    <w:rsid w:val="006B442C"/>
    <w:rsid w:val="006B4AD6"/>
    <w:rsid w:val="006B4EA8"/>
    <w:rsid w:val="006B7182"/>
    <w:rsid w:val="006B7AB8"/>
    <w:rsid w:val="006B7D3A"/>
    <w:rsid w:val="006C1188"/>
    <w:rsid w:val="006C182D"/>
    <w:rsid w:val="006C214D"/>
    <w:rsid w:val="006C26D0"/>
    <w:rsid w:val="006C2A23"/>
    <w:rsid w:val="006C3844"/>
    <w:rsid w:val="006C3A07"/>
    <w:rsid w:val="006C3C8C"/>
    <w:rsid w:val="006C3E5A"/>
    <w:rsid w:val="006C437D"/>
    <w:rsid w:val="006D060E"/>
    <w:rsid w:val="006D132C"/>
    <w:rsid w:val="006D162E"/>
    <w:rsid w:val="006D176F"/>
    <w:rsid w:val="006D1F1D"/>
    <w:rsid w:val="006D213F"/>
    <w:rsid w:val="006D25A8"/>
    <w:rsid w:val="006D3077"/>
    <w:rsid w:val="006D32A1"/>
    <w:rsid w:val="006D3C4D"/>
    <w:rsid w:val="006D534D"/>
    <w:rsid w:val="006D5E6C"/>
    <w:rsid w:val="006D6038"/>
    <w:rsid w:val="006D6F69"/>
    <w:rsid w:val="006D7701"/>
    <w:rsid w:val="006D78B7"/>
    <w:rsid w:val="006D78CA"/>
    <w:rsid w:val="006E0000"/>
    <w:rsid w:val="006E0596"/>
    <w:rsid w:val="006E1228"/>
    <w:rsid w:val="006E2544"/>
    <w:rsid w:val="006E258E"/>
    <w:rsid w:val="006E2C63"/>
    <w:rsid w:val="006E33F6"/>
    <w:rsid w:val="006E3ACA"/>
    <w:rsid w:val="006E44CB"/>
    <w:rsid w:val="006E514E"/>
    <w:rsid w:val="006E5AEE"/>
    <w:rsid w:val="006E5B08"/>
    <w:rsid w:val="006E65A5"/>
    <w:rsid w:val="006E6CEA"/>
    <w:rsid w:val="006E6FDD"/>
    <w:rsid w:val="006F0D18"/>
    <w:rsid w:val="006F108A"/>
    <w:rsid w:val="006F15CB"/>
    <w:rsid w:val="006F1B0A"/>
    <w:rsid w:val="006F2C8E"/>
    <w:rsid w:val="006F3B00"/>
    <w:rsid w:val="006F3B13"/>
    <w:rsid w:val="006F4292"/>
    <w:rsid w:val="006F5722"/>
    <w:rsid w:val="006F5E43"/>
    <w:rsid w:val="006F6097"/>
    <w:rsid w:val="006F6D71"/>
    <w:rsid w:val="006F7255"/>
    <w:rsid w:val="006F766E"/>
    <w:rsid w:val="007000F7"/>
    <w:rsid w:val="0070020C"/>
    <w:rsid w:val="00700BD5"/>
    <w:rsid w:val="007010FE"/>
    <w:rsid w:val="007016D8"/>
    <w:rsid w:val="007037B4"/>
    <w:rsid w:val="00704B57"/>
    <w:rsid w:val="0070572A"/>
    <w:rsid w:val="007058E1"/>
    <w:rsid w:val="00705CEE"/>
    <w:rsid w:val="007077A8"/>
    <w:rsid w:val="00710007"/>
    <w:rsid w:val="00711187"/>
    <w:rsid w:val="0071129B"/>
    <w:rsid w:val="00713409"/>
    <w:rsid w:val="007141A9"/>
    <w:rsid w:val="0071439A"/>
    <w:rsid w:val="007153F3"/>
    <w:rsid w:val="00715A91"/>
    <w:rsid w:val="00716566"/>
    <w:rsid w:val="00716B85"/>
    <w:rsid w:val="007176EE"/>
    <w:rsid w:val="00717DB2"/>
    <w:rsid w:val="00720593"/>
    <w:rsid w:val="00721191"/>
    <w:rsid w:val="00721650"/>
    <w:rsid w:val="00722675"/>
    <w:rsid w:val="00722A00"/>
    <w:rsid w:val="007238E7"/>
    <w:rsid w:val="0072393F"/>
    <w:rsid w:val="00723D02"/>
    <w:rsid w:val="00726773"/>
    <w:rsid w:val="00727F1C"/>
    <w:rsid w:val="00730D55"/>
    <w:rsid w:val="00731A1B"/>
    <w:rsid w:val="00731B23"/>
    <w:rsid w:val="0073241D"/>
    <w:rsid w:val="00732668"/>
    <w:rsid w:val="00732D6D"/>
    <w:rsid w:val="0073323B"/>
    <w:rsid w:val="0073403A"/>
    <w:rsid w:val="00734164"/>
    <w:rsid w:val="00734F02"/>
    <w:rsid w:val="007361A4"/>
    <w:rsid w:val="00736C70"/>
    <w:rsid w:val="0073738A"/>
    <w:rsid w:val="00737910"/>
    <w:rsid w:val="00737CA0"/>
    <w:rsid w:val="00740E86"/>
    <w:rsid w:val="00742A0B"/>
    <w:rsid w:val="00743531"/>
    <w:rsid w:val="00743C19"/>
    <w:rsid w:val="00743DC1"/>
    <w:rsid w:val="00744535"/>
    <w:rsid w:val="0074474C"/>
    <w:rsid w:val="007453DD"/>
    <w:rsid w:val="00745542"/>
    <w:rsid w:val="0074574F"/>
    <w:rsid w:val="00745758"/>
    <w:rsid w:val="00745DE5"/>
    <w:rsid w:val="007465BC"/>
    <w:rsid w:val="0074718F"/>
    <w:rsid w:val="00747755"/>
    <w:rsid w:val="007509D0"/>
    <w:rsid w:val="00751289"/>
    <w:rsid w:val="007522BB"/>
    <w:rsid w:val="00752888"/>
    <w:rsid w:val="007533AF"/>
    <w:rsid w:val="007538C8"/>
    <w:rsid w:val="00755524"/>
    <w:rsid w:val="00755581"/>
    <w:rsid w:val="007558AF"/>
    <w:rsid w:val="0075646F"/>
    <w:rsid w:val="007567EF"/>
    <w:rsid w:val="00757F36"/>
    <w:rsid w:val="007607B6"/>
    <w:rsid w:val="00760C4B"/>
    <w:rsid w:val="0076109D"/>
    <w:rsid w:val="00761668"/>
    <w:rsid w:val="00761BAC"/>
    <w:rsid w:val="00763285"/>
    <w:rsid w:val="007636C9"/>
    <w:rsid w:val="007639BC"/>
    <w:rsid w:val="00764D0C"/>
    <w:rsid w:val="00765FDA"/>
    <w:rsid w:val="00766F10"/>
    <w:rsid w:val="00767F78"/>
    <w:rsid w:val="00770651"/>
    <w:rsid w:val="0077117D"/>
    <w:rsid w:val="00771A04"/>
    <w:rsid w:val="00771E31"/>
    <w:rsid w:val="00772D47"/>
    <w:rsid w:val="007732C5"/>
    <w:rsid w:val="00773F32"/>
    <w:rsid w:val="0077429E"/>
    <w:rsid w:val="0077456E"/>
    <w:rsid w:val="00774A16"/>
    <w:rsid w:val="007753A4"/>
    <w:rsid w:val="0078004F"/>
    <w:rsid w:val="007802C0"/>
    <w:rsid w:val="00780695"/>
    <w:rsid w:val="007810FF"/>
    <w:rsid w:val="00782BDF"/>
    <w:rsid w:val="00782C23"/>
    <w:rsid w:val="00783695"/>
    <w:rsid w:val="0078377B"/>
    <w:rsid w:val="00784459"/>
    <w:rsid w:val="0078639D"/>
    <w:rsid w:val="007871C5"/>
    <w:rsid w:val="007876DC"/>
    <w:rsid w:val="00790569"/>
    <w:rsid w:val="0079094B"/>
    <w:rsid w:val="00790AB0"/>
    <w:rsid w:val="007911D8"/>
    <w:rsid w:val="007919D2"/>
    <w:rsid w:val="00791AAD"/>
    <w:rsid w:val="00792159"/>
    <w:rsid w:val="0079251F"/>
    <w:rsid w:val="0079258E"/>
    <w:rsid w:val="00792E7F"/>
    <w:rsid w:val="0079323A"/>
    <w:rsid w:val="00793CBC"/>
    <w:rsid w:val="0079466E"/>
    <w:rsid w:val="00795077"/>
    <w:rsid w:val="00795366"/>
    <w:rsid w:val="00796211"/>
    <w:rsid w:val="00796D0F"/>
    <w:rsid w:val="007977C1"/>
    <w:rsid w:val="007A0B5B"/>
    <w:rsid w:val="007A1AF9"/>
    <w:rsid w:val="007A314B"/>
    <w:rsid w:val="007A31D8"/>
    <w:rsid w:val="007A3413"/>
    <w:rsid w:val="007A3655"/>
    <w:rsid w:val="007A3BA9"/>
    <w:rsid w:val="007A46B3"/>
    <w:rsid w:val="007A51A3"/>
    <w:rsid w:val="007A5569"/>
    <w:rsid w:val="007A5C6C"/>
    <w:rsid w:val="007A5E41"/>
    <w:rsid w:val="007A757C"/>
    <w:rsid w:val="007A7B43"/>
    <w:rsid w:val="007A7F05"/>
    <w:rsid w:val="007B067C"/>
    <w:rsid w:val="007B0962"/>
    <w:rsid w:val="007B0C56"/>
    <w:rsid w:val="007B259D"/>
    <w:rsid w:val="007B28E4"/>
    <w:rsid w:val="007B4912"/>
    <w:rsid w:val="007B5AB6"/>
    <w:rsid w:val="007B5E76"/>
    <w:rsid w:val="007B66B8"/>
    <w:rsid w:val="007B69CA"/>
    <w:rsid w:val="007B7158"/>
    <w:rsid w:val="007B79E5"/>
    <w:rsid w:val="007C1D21"/>
    <w:rsid w:val="007C2382"/>
    <w:rsid w:val="007C287F"/>
    <w:rsid w:val="007C2AC7"/>
    <w:rsid w:val="007C5AB5"/>
    <w:rsid w:val="007C6A19"/>
    <w:rsid w:val="007C6A4D"/>
    <w:rsid w:val="007C6EBF"/>
    <w:rsid w:val="007D0317"/>
    <w:rsid w:val="007D04FD"/>
    <w:rsid w:val="007D0F2C"/>
    <w:rsid w:val="007D16A8"/>
    <w:rsid w:val="007D1CE5"/>
    <w:rsid w:val="007D2E1D"/>
    <w:rsid w:val="007D3786"/>
    <w:rsid w:val="007D468D"/>
    <w:rsid w:val="007D51DC"/>
    <w:rsid w:val="007D54B9"/>
    <w:rsid w:val="007D760C"/>
    <w:rsid w:val="007D7A8F"/>
    <w:rsid w:val="007E0675"/>
    <w:rsid w:val="007E0C3D"/>
    <w:rsid w:val="007E0CD0"/>
    <w:rsid w:val="007E14FA"/>
    <w:rsid w:val="007E24C1"/>
    <w:rsid w:val="007E2AC8"/>
    <w:rsid w:val="007E2DBE"/>
    <w:rsid w:val="007E36B2"/>
    <w:rsid w:val="007E4053"/>
    <w:rsid w:val="007E48ED"/>
    <w:rsid w:val="007E56CC"/>
    <w:rsid w:val="007E62A2"/>
    <w:rsid w:val="007E6EC3"/>
    <w:rsid w:val="007F05A3"/>
    <w:rsid w:val="007F14C3"/>
    <w:rsid w:val="007F1D3B"/>
    <w:rsid w:val="007F2288"/>
    <w:rsid w:val="007F23A6"/>
    <w:rsid w:val="007F23B5"/>
    <w:rsid w:val="007F28D1"/>
    <w:rsid w:val="007F2EF7"/>
    <w:rsid w:val="007F34A7"/>
    <w:rsid w:val="007F4883"/>
    <w:rsid w:val="007F4EBE"/>
    <w:rsid w:val="007F5828"/>
    <w:rsid w:val="007F5C73"/>
    <w:rsid w:val="007F6342"/>
    <w:rsid w:val="007F6373"/>
    <w:rsid w:val="007F7A06"/>
    <w:rsid w:val="007F7DEE"/>
    <w:rsid w:val="007F7F3D"/>
    <w:rsid w:val="008012B3"/>
    <w:rsid w:val="00801F12"/>
    <w:rsid w:val="00802212"/>
    <w:rsid w:val="008024DA"/>
    <w:rsid w:val="008027D3"/>
    <w:rsid w:val="00802885"/>
    <w:rsid w:val="00802BE1"/>
    <w:rsid w:val="00803AC8"/>
    <w:rsid w:val="00804F0D"/>
    <w:rsid w:val="00805118"/>
    <w:rsid w:val="00805192"/>
    <w:rsid w:val="0080527D"/>
    <w:rsid w:val="00806194"/>
    <w:rsid w:val="0080644C"/>
    <w:rsid w:val="008071A7"/>
    <w:rsid w:val="00807F9A"/>
    <w:rsid w:val="008113BD"/>
    <w:rsid w:val="00811CA4"/>
    <w:rsid w:val="00812D40"/>
    <w:rsid w:val="008139EE"/>
    <w:rsid w:val="00814491"/>
    <w:rsid w:val="00814AA1"/>
    <w:rsid w:val="00814DB1"/>
    <w:rsid w:val="008154CA"/>
    <w:rsid w:val="00816AFE"/>
    <w:rsid w:val="00817D2B"/>
    <w:rsid w:val="008200F3"/>
    <w:rsid w:val="00820652"/>
    <w:rsid w:val="008208D9"/>
    <w:rsid w:val="00823446"/>
    <w:rsid w:val="00823D9C"/>
    <w:rsid w:val="00823EF1"/>
    <w:rsid w:val="00824321"/>
    <w:rsid w:val="00824475"/>
    <w:rsid w:val="00824A31"/>
    <w:rsid w:val="00826161"/>
    <w:rsid w:val="00826434"/>
    <w:rsid w:val="0082667E"/>
    <w:rsid w:val="00826A54"/>
    <w:rsid w:val="00826B49"/>
    <w:rsid w:val="00827315"/>
    <w:rsid w:val="00827E77"/>
    <w:rsid w:val="00830292"/>
    <w:rsid w:val="00830911"/>
    <w:rsid w:val="00831058"/>
    <w:rsid w:val="008318C2"/>
    <w:rsid w:val="00831BB7"/>
    <w:rsid w:val="008321EA"/>
    <w:rsid w:val="00832362"/>
    <w:rsid w:val="00832887"/>
    <w:rsid w:val="00833645"/>
    <w:rsid w:val="00833D68"/>
    <w:rsid w:val="00834727"/>
    <w:rsid w:val="00834CFC"/>
    <w:rsid w:val="00835D9D"/>
    <w:rsid w:val="00835E44"/>
    <w:rsid w:val="00836D04"/>
    <w:rsid w:val="008377AE"/>
    <w:rsid w:val="008377EF"/>
    <w:rsid w:val="00840A90"/>
    <w:rsid w:val="00841297"/>
    <w:rsid w:val="008420A7"/>
    <w:rsid w:val="008423FF"/>
    <w:rsid w:val="008425AB"/>
    <w:rsid w:val="00842C5D"/>
    <w:rsid w:val="00842D21"/>
    <w:rsid w:val="008445E8"/>
    <w:rsid w:val="00844906"/>
    <w:rsid w:val="00844EBD"/>
    <w:rsid w:val="00845367"/>
    <w:rsid w:val="00845980"/>
    <w:rsid w:val="00845F1E"/>
    <w:rsid w:val="0084647A"/>
    <w:rsid w:val="0084705C"/>
    <w:rsid w:val="00847B1F"/>
    <w:rsid w:val="00850813"/>
    <w:rsid w:val="008510AC"/>
    <w:rsid w:val="00851AF8"/>
    <w:rsid w:val="00852C81"/>
    <w:rsid w:val="008538E3"/>
    <w:rsid w:val="00853F42"/>
    <w:rsid w:val="008566C1"/>
    <w:rsid w:val="008569CB"/>
    <w:rsid w:val="008575D9"/>
    <w:rsid w:val="00857BCE"/>
    <w:rsid w:val="0086017F"/>
    <w:rsid w:val="008601DE"/>
    <w:rsid w:val="008602AF"/>
    <w:rsid w:val="008606CC"/>
    <w:rsid w:val="008608A6"/>
    <w:rsid w:val="0086278B"/>
    <w:rsid w:val="00862E19"/>
    <w:rsid w:val="00863185"/>
    <w:rsid w:val="008640DE"/>
    <w:rsid w:val="00864B41"/>
    <w:rsid w:val="00865EBD"/>
    <w:rsid w:val="00866642"/>
    <w:rsid w:val="00867D11"/>
    <w:rsid w:val="00867F53"/>
    <w:rsid w:val="008704AC"/>
    <w:rsid w:val="0087050B"/>
    <w:rsid w:val="0087131C"/>
    <w:rsid w:val="0087179C"/>
    <w:rsid w:val="00872E2E"/>
    <w:rsid w:val="00873061"/>
    <w:rsid w:val="00873636"/>
    <w:rsid w:val="0087461E"/>
    <w:rsid w:val="008747A3"/>
    <w:rsid w:val="00874C23"/>
    <w:rsid w:val="008762A4"/>
    <w:rsid w:val="008775C6"/>
    <w:rsid w:val="00880CAF"/>
    <w:rsid w:val="00882806"/>
    <w:rsid w:val="0088285E"/>
    <w:rsid w:val="008829BE"/>
    <w:rsid w:val="00882F2A"/>
    <w:rsid w:val="008835A0"/>
    <w:rsid w:val="0088467F"/>
    <w:rsid w:val="00884C22"/>
    <w:rsid w:val="00886071"/>
    <w:rsid w:val="00886251"/>
    <w:rsid w:val="0088682D"/>
    <w:rsid w:val="008874FF"/>
    <w:rsid w:val="0088790C"/>
    <w:rsid w:val="0089038E"/>
    <w:rsid w:val="00891369"/>
    <w:rsid w:val="00891392"/>
    <w:rsid w:val="008923A6"/>
    <w:rsid w:val="00892D14"/>
    <w:rsid w:val="00893B02"/>
    <w:rsid w:val="00893CA1"/>
    <w:rsid w:val="00897642"/>
    <w:rsid w:val="008977FB"/>
    <w:rsid w:val="008A02E9"/>
    <w:rsid w:val="008A08EB"/>
    <w:rsid w:val="008A0C20"/>
    <w:rsid w:val="008A102E"/>
    <w:rsid w:val="008A1258"/>
    <w:rsid w:val="008A129A"/>
    <w:rsid w:val="008A139C"/>
    <w:rsid w:val="008A195E"/>
    <w:rsid w:val="008A2614"/>
    <w:rsid w:val="008A2F72"/>
    <w:rsid w:val="008A3529"/>
    <w:rsid w:val="008A3C0D"/>
    <w:rsid w:val="008A42CC"/>
    <w:rsid w:val="008A4B5C"/>
    <w:rsid w:val="008A51CC"/>
    <w:rsid w:val="008A5E43"/>
    <w:rsid w:val="008A5F4D"/>
    <w:rsid w:val="008A67FF"/>
    <w:rsid w:val="008A7819"/>
    <w:rsid w:val="008A7EA5"/>
    <w:rsid w:val="008B017E"/>
    <w:rsid w:val="008B1486"/>
    <w:rsid w:val="008B263E"/>
    <w:rsid w:val="008B32ED"/>
    <w:rsid w:val="008B3B6E"/>
    <w:rsid w:val="008B481A"/>
    <w:rsid w:val="008B5351"/>
    <w:rsid w:val="008B5397"/>
    <w:rsid w:val="008B754F"/>
    <w:rsid w:val="008C1E15"/>
    <w:rsid w:val="008C21BF"/>
    <w:rsid w:val="008C2379"/>
    <w:rsid w:val="008C24B9"/>
    <w:rsid w:val="008C36F9"/>
    <w:rsid w:val="008C3788"/>
    <w:rsid w:val="008C37CF"/>
    <w:rsid w:val="008C39B0"/>
    <w:rsid w:val="008C589A"/>
    <w:rsid w:val="008C5C65"/>
    <w:rsid w:val="008C6AF1"/>
    <w:rsid w:val="008C6B44"/>
    <w:rsid w:val="008C79B3"/>
    <w:rsid w:val="008D01D4"/>
    <w:rsid w:val="008D16F2"/>
    <w:rsid w:val="008D1CB1"/>
    <w:rsid w:val="008D20A7"/>
    <w:rsid w:val="008D20F0"/>
    <w:rsid w:val="008D4513"/>
    <w:rsid w:val="008D4DAE"/>
    <w:rsid w:val="008D512C"/>
    <w:rsid w:val="008D57F4"/>
    <w:rsid w:val="008D6233"/>
    <w:rsid w:val="008E05B9"/>
    <w:rsid w:val="008E16BE"/>
    <w:rsid w:val="008E2C31"/>
    <w:rsid w:val="008E4269"/>
    <w:rsid w:val="008E429B"/>
    <w:rsid w:val="008E45B4"/>
    <w:rsid w:val="008E469D"/>
    <w:rsid w:val="008E485D"/>
    <w:rsid w:val="008E4A4B"/>
    <w:rsid w:val="008E6BFA"/>
    <w:rsid w:val="008E7D1B"/>
    <w:rsid w:val="008F292E"/>
    <w:rsid w:val="008F2A8B"/>
    <w:rsid w:val="008F310F"/>
    <w:rsid w:val="008F34CC"/>
    <w:rsid w:val="008F422A"/>
    <w:rsid w:val="008F6854"/>
    <w:rsid w:val="008F6918"/>
    <w:rsid w:val="008F6C7B"/>
    <w:rsid w:val="008F6CC5"/>
    <w:rsid w:val="008F7373"/>
    <w:rsid w:val="00900A27"/>
    <w:rsid w:val="00900C10"/>
    <w:rsid w:val="00901454"/>
    <w:rsid w:val="00901CCB"/>
    <w:rsid w:val="009026D3"/>
    <w:rsid w:val="009027AA"/>
    <w:rsid w:val="00903D1C"/>
    <w:rsid w:val="00905178"/>
    <w:rsid w:val="00905657"/>
    <w:rsid w:val="00905CA9"/>
    <w:rsid w:val="0091072E"/>
    <w:rsid w:val="0091145D"/>
    <w:rsid w:val="009120DA"/>
    <w:rsid w:val="00912599"/>
    <w:rsid w:val="00913719"/>
    <w:rsid w:val="00913805"/>
    <w:rsid w:val="00913A5B"/>
    <w:rsid w:val="00913C63"/>
    <w:rsid w:val="00914383"/>
    <w:rsid w:val="009143E3"/>
    <w:rsid w:val="00914C54"/>
    <w:rsid w:val="00915066"/>
    <w:rsid w:val="00915180"/>
    <w:rsid w:val="00916808"/>
    <w:rsid w:val="00916841"/>
    <w:rsid w:val="0091691E"/>
    <w:rsid w:val="009177D3"/>
    <w:rsid w:val="00917F89"/>
    <w:rsid w:val="00920449"/>
    <w:rsid w:val="00921073"/>
    <w:rsid w:val="0092277D"/>
    <w:rsid w:val="00923AF2"/>
    <w:rsid w:val="00924C4D"/>
    <w:rsid w:val="00925AF1"/>
    <w:rsid w:val="00925F68"/>
    <w:rsid w:val="00926167"/>
    <w:rsid w:val="00926740"/>
    <w:rsid w:val="009271F9"/>
    <w:rsid w:val="009279FA"/>
    <w:rsid w:val="00927CB4"/>
    <w:rsid w:val="009307B9"/>
    <w:rsid w:val="009309F9"/>
    <w:rsid w:val="0093149C"/>
    <w:rsid w:val="00931A60"/>
    <w:rsid w:val="00932CCB"/>
    <w:rsid w:val="00932F9C"/>
    <w:rsid w:val="00933045"/>
    <w:rsid w:val="00933A5D"/>
    <w:rsid w:val="00933A73"/>
    <w:rsid w:val="009346DF"/>
    <w:rsid w:val="009353A3"/>
    <w:rsid w:val="0093553F"/>
    <w:rsid w:val="00935E77"/>
    <w:rsid w:val="00936387"/>
    <w:rsid w:val="00936C11"/>
    <w:rsid w:val="009400F8"/>
    <w:rsid w:val="00940338"/>
    <w:rsid w:val="00941841"/>
    <w:rsid w:val="0094212E"/>
    <w:rsid w:val="00943E2F"/>
    <w:rsid w:val="00944345"/>
    <w:rsid w:val="00944DB0"/>
    <w:rsid w:val="0094555C"/>
    <w:rsid w:val="00945759"/>
    <w:rsid w:val="00946603"/>
    <w:rsid w:val="009475B2"/>
    <w:rsid w:val="00947E24"/>
    <w:rsid w:val="0095172C"/>
    <w:rsid w:val="009524A0"/>
    <w:rsid w:val="00952A3C"/>
    <w:rsid w:val="00952D37"/>
    <w:rsid w:val="00953880"/>
    <w:rsid w:val="00954048"/>
    <w:rsid w:val="0095433A"/>
    <w:rsid w:val="00954392"/>
    <w:rsid w:val="009549A4"/>
    <w:rsid w:val="00955047"/>
    <w:rsid w:val="00955DB6"/>
    <w:rsid w:val="00956934"/>
    <w:rsid w:val="00957F40"/>
    <w:rsid w:val="00960CAC"/>
    <w:rsid w:val="00961053"/>
    <w:rsid w:val="009610FC"/>
    <w:rsid w:val="0096188C"/>
    <w:rsid w:val="00961DB4"/>
    <w:rsid w:val="00961DBE"/>
    <w:rsid w:val="009624BC"/>
    <w:rsid w:val="009625E7"/>
    <w:rsid w:val="00964858"/>
    <w:rsid w:val="00964D3D"/>
    <w:rsid w:val="00965174"/>
    <w:rsid w:val="00965E6D"/>
    <w:rsid w:val="009662BF"/>
    <w:rsid w:val="00966649"/>
    <w:rsid w:val="00966FDD"/>
    <w:rsid w:val="009679F0"/>
    <w:rsid w:val="00967A92"/>
    <w:rsid w:val="009700B7"/>
    <w:rsid w:val="009702CA"/>
    <w:rsid w:val="009704EB"/>
    <w:rsid w:val="009711D4"/>
    <w:rsid w:val="00971CFE"/>
    <w:rsid w:val="0097287B"/>
    <w:rsid w:val="00973784"/>
    <w:rsid w:val="00974624"/>
    <w:rsid w:val="009748F4"/>
    <w:rsid w:val="00974B15"/>
    <w:rsid w:val="00975810"/>
    <w:rsid w:val="00980B87"/>
    <w:rsid w:val="009817AE"/>
    <w:rsid w:val="00981A64"/>
    <w:rsid w:val="00981AE5"/>
    <w:rsid w:val="00982BBE"/>
    <w:rsid w:val="00983C32"/>
    <w:rsid w:val="00986A1D"/>
    <w:rsid w:val="0098747D"/>
    <w:rsid w:val="00987C23"/>
    <w:rsid w:val="00991CB0"/>
    <w:rsid w:val="00992EF2"/>
    <w:rsid w:val="00993AE3"/>
    <w:rsid w:val="0099605C"/>
    <w:rsid w:val="00996174"/>
    <w:rsid w:val="0099633D"/>
    <w:rsid w:val="0099693D"/>
    <w:rsid w:val="00996E17"/>
    <w:rsid w:val="00997253"/>
    <w:rsid w:val="00997334"/>
    <w:rsid w:val="00997A1A"/>
    <w:rsid w:val="00997A29"/>
    <w:rsid w:val="009A0255"/>
    <w:rsid w:val="009A1EBF"/>
    <w:rsid w:val="009A2471"/>
    <w:rsid w:val="009A295A"/>
    <w:rsid w:val="009A2C62"/>
    <w:rsid w:val="009A37E3"/>
    <w:rsid w:val="009A442E"/>
    <w:rsid w:val="009A4D43"/>
    <w:rsid w:val="009A5944"/>
    <w:rsid w:val="009A7703"/>
    <w:rsid w:val="009A78DC"/>
    <w:rsid w:val="009A78E2"/>
    <w:rsid w:val="009A7E51"/>
    <w:rsid w:val="009B3B8F"/>
    <w:rsid w:val="009B4108"/>
    <w:rsid w:val="009B48AD"/>
    <w:rsid w:val="009B5675"/>
    <w:rsid w:val="009B57E4"/>
    <w:rsid w:val="009B63A7"/>
    <w:rsid w:val="009B64F7"/>
    <w:rsid w:val="009B6A44"/>
    <w:rsid w:val="009B7036"/>
    <w:rsid w:val="009B716A"/>
    <w:rsid w:val="009B731D"/>
    <w:rsid w:val="009B78B5"/>
    <w:rsid w:val="009B7BB6"/>
    <w:rsid w:val="009B7EBF"/>
    <w:rsid w:val="009C0D2E"/>
    <w:rsid w:val="009C1927"/>
    <w:rsid w:val="009C1EEE"/>
    <w:rsid w:val="009C2AD4"/>
    <w:rsid w:val="009C35DE"/>
    <w:rsid w:val="009C4527"/>
    <w:rsid w:val="009D2508"/>
    <w:rsid w:val="009D3612"/>
    <w:rsid w:val="009D4B3E"/>
    <w:rsid w:val="009D4E81"/>
    <w:rsid w:val="009D55D3"/>
    <w:rsid w:val="009D629F"/>
    <w:rsid w:val="009D6614"/>
    <w:rsid w:val="009D67BE"/>
    <w:rsid w:val="009D6FC5"/>
    <w:rsid w:val="009D702F"/>
    <w:rsid w:val="009D75C6"/>
    <w:rsid w:val="009D7644"/>
    <w:rsid w:val="009D7E4D"/>
    <w:rsid w:val="009E0A08"/>
    <w:rsid w:val="009E1A78"/>
    <w:rsid w:val="009E228D"/>
    <w:rsid w:val="009E28F8"/>
    <w:rsid w:val="009E2EFF"/>
    <w:rsid w:val="009E3D14"/>
    <w:rsid w:val="009E3DAB"/>
    <w:rsid w:val="009E435F"/>
    <w:rsid w:val="009E44B5"/>
    <w:rsid w:val="009E474F"/>
    <w:rsid w:val="009E5AF5"/>
    <w:rsid w:val="009E5DB7"/>
    <w:rsid w:val="009E6640"/>
    <w:rsid w:val="009F0068"/>
    <w:rsid w:val="009F0C47"/>
    <w:rsid w:val="009F114E"/>
    <w:rsid w:val="009F1D13"/>
    <w:rsid w:val="009F1DA7"/>
    <w:rsid w:val="009F1E23"/>
    <w:rsid w:val="009F23AD"/>
    <w:rsid w:val="009F2757"/>
    <w:rsid w:val="009F2D0C"/>
    <w:rsid w:val="009F32C2"/>
    <w:rsid w:val="009F3BE0"/>
    <w:rsid w:val="009F3D79"/>
    <w:rsid w:val="009F43E7"/>
    <w:rsid w:val="009F475F"/>
    <w:rsid w:val="009F49CF"/>
    <w:rsid w:val="009F4AD0"/>
    <w:rsid w:val="009F50AA"/>
    <w:rsid w:val="009F53EC"/>
    <w:rsid w:val="009F5883"/>
    <w:rsid w:val="009F653E"/>
    <w:rsid w:val="009F664C"/>
    <w:rsid w:val="009F7B6C"/>
    <w:rsid w:val="00A008F6"/>
    <w:rsid w:val="00A01EEE"/>
    <w:rsid w:val="00A02926"/>
    <w:rsid w:val="00A02D5D"/>
    <w:rsid w:val="00A03021"/>
    <w:rsid w:val="00A04439"/>
    <w:rsid w:val="00A0562D"/>
    <w:rsid w:val="00A05B14"/>
    <w:rsid w:val="00A05D39"/>
    <w:rsid w:val="00A05DAE"/>
    <w:rsid w:val="00A06564"/>
    <w:rsid w:val="00A069ED"/>
    <w:rsid w:val="00A07294"/>
    <w:rsid w:val="00A072B7"/>
    <w:rsid w:val="00A11587"/>
    <w:rsid w:val="00A120BD"/>
    <w:rsid w:val="00A12A35"/>
    <w:rsid w:val="00A13DD2"/>
    <w:rsid w:val="00A148EB"/>
    <w:rsid w:val="00A154C8"/>
    <w:rsid w:val="00A15C75"/>
    <w:rsid w:val="00A200DB"/>
    <w:rsid w:val="00A211D0"/>
    <w:rsid w:val="00A2170F"/>
    <w:rsid w:val="00A21A5F"/>
    <w:rsid w:val="00A21CDA"/>
    <w:rsid w:val="00A21F32"/>
    <w:rsid w:val="00A22D72"/>
    <w:rsid w:val="00A23669"/>
    <w:rsid w:val="00A23F6E"/>
    <w:rsid w:val="00A24B2C"/>
    <w:rsid w:val="00A24CE9"/>
    <w:rsid w:val="00A2531D"/>
    <w:rsid w:val="00A26320"/>
    <w:rsid w:val="00A264C2"/>
    <w:rsid w:val="00A266E5"/>
    <w:rsid w:val="00A26896"/>
    <w:rsid w:val="00A26E5F"/>
    <w:rsid w:val="00A272FE"/>
    <w:rsid w:val="00A306CD"/>
    <w:rsid w:val="00A31139"/>
    <w:rsid w:val="00A31DE7"/>
    <w:rsid w:val="00A31EF0"/>
    <w:rsid w:val="00A3280D"/>
    <w:rsid w:val="00A32A21"/>
    <w:rsid w:val="00A3516F"/>
    <w:rsid w:val="00A3591B"/>
    <w:rsid w:val="00A364A6"/>
    <w:rsid w:val="00A37328"/>
    <w:rsid w:val="00A40353"/>
    <w:rsid w:val="00A40437"/>
    <w:rsid w:val="00A4073B"/>
    <w:rsid w:val="00A4200B"/>
    <w:rsid w:val="00A431F8"/>
    <w:rsid w:val="00A44823"/>
    <w:rsid w:val="00A449CA"/>
    <w:rsid w:val="00A4517F"/>
    <w:rsid w:val="00A45EB0"/>
    <w:rsid w:val="00A4685A"/>
    <w:rsid w:val="00A468D1"/>
    <w:rsid w:val="00A46974"/>
    <w:rsid w:val="00A47910"/>
    <w:rsid w:val="00A479AC"/>
    <w:rsid w:val="00A47F01"/>
    <w:rsid w:val="00A50E6D"/>
    <w:rsid w:val="00A51A5D"/>
    <w:rsid w:val="00A52ED4"/>
    <w:rsid w:val="00A530E5"/>
    <w:rsid w:val="00A53243"/>
    <w:rsid w:val="00A53747"/>
    <w:rsid w:val="00A53D5F"/>
    <w:rsid w:val="00A5407E"/>
    <w:rsid w:val="00A543EE"/>
    <w:rsid w:val="00A54F9A"/>
    <w:rsid w:val="00A56B39"/>
    <w:rsid w:val="00A60C64"/>
    <w:rsid w:val="00A62ECB"/>
    <w:rsid w:val="00A63415"/>
    <w:rsid w:val="00A63841"/>
    <w:rsid w:val="00A6412F"/>
    <w:rsid w:val="00A64CA7"/>
    <w:rsid w:val="00A664B9"/>
    <w:rsid w:val="00A66971"/>
    <w:rsid w:val="00A67474"/>
    <w:rsid w:val="00A67EF8"/>
    <w:rsid w:val="00A7029F"/>
    <w:rsid w:val="00A70C88"/>
    <w:rsid w:val="00A7210D"/>
    <w:rsid w:val="00A73B0E"/>
    <w:rsid w:val="00A74528"/>
    <w:rsid w:val="00A74A06"/>
    <w:rsid w:val="00A74BC2"/>
    <w:rsid w:val="00A76F91"/>
    <w:rsid w:val="00A775F2"/>
    <w:rsid w:val="00A80EB7"/>
    <w:rsid w:val="00A81AC5"/>
    <w:rsid w:val="00A81B5D"/>
    <w:rsid w:val="00A8348B"/>
    <w:rsid w:val="00A83667"/>
    <w:rsid w:val="00A83858"/>
    <w:rsid w:val="00A839B6"/>
    <w:rsid w:val="00A83B1B"/>
    <w:rsid w:val="00A83D9F"/>
    <w:rsid w:val="00A840E1"/>
    <w:rsid w:val="00A84182"/>
    <w:rsid w:val="00A86C21"/>
    <w:rsid w:val="00A87494"/>
    <w:rsid w:val="00A87687"/>
    <w:rsid w:val="00A92197"/>
    <w:rsid w:val="00A924BD"/>
    <w:rsid w:val="00A93A11"/>
    <w:rsid w:val="00A94743"/>
    <w:rsid w:val="00A94E2E"/>
    <w:rsid w:val="00A959B5"/>
    <w:rsid w:val="00AA0362"/>
    <w:rsid w:val="00AA0853"/>
    <w:rsid w:val="00AA1C68"/>
    <w:rsid w:val="00AA1DC1"/>
    <w:rsid w:val="00AA22FB"/>
    <w:rsid w:val="00AA24E7"/>
    <w:rsid w:val="00AA34A6"/>
    <w:rsid w:val="00AA40CB"/>
    <w:rsid w:val="00AA4574"/>
    <w:rsid w:val="00AA4F0E"/>
    <w:rsid w:val="00AA547D"/>
    <w:rsid w:val="00AA556A"/>
    <w:rsid w:val="00AA59DE"/>
    <w:rsid w:val="00AA5C6B"/>
    <w:rsid w:val="00AA6836"/>
    <w:rsid w:val="00AA77E2"/>
    <w:rsid w:val="00AB00E0"/>
    <w:rsid w:val="00AB0A42"/>
    <w:rsid w:val="00AB3109"/>
    <w:rsid w:val="00AB31C0"/>
    <w:rsid w:val="00AB35CC"/>
    <w:rsid w:val="00AB54C6"/>
    <w:rsid w:val="00AB6181"/>
    <w:rsid w:val="00AB63D7"/>
    <w:rsid w:val="00AB6633"/>
    <w:rsid w:val="00AB6E0D"/>
    <w:rsid w:val="00AB7627"/>
    <w:rsid w:val="00AB7A55"/>
    <w:rsid w:val="00AC15AD"/>
    <w:rsid w:val="00AC1EA1"/>
    <w:rsid w:val="00AC300E"/>
    <w:rsid w:val="00AC4436"/>
    <w:rsid w:val="00AC4AF3"/>
    <w:rsid w:val="00AC50EE"/>
    <w:rsid w:val="00AC51A5"/>
    <w:rsid w:val="00AC5252"/>
    <w:rsid w:val="00AC5BAD"/>
    <w:rsid w:val="00AC6A91"/>
    <w:rsid w:val="00AC6B5A"/>
    <w:rsid w:val="00AC78C7"/>
    <w:rsid w:val="00AC7D3C"/>
    <w:rsid w:val="00AC7D99"/>
    <w:rsid w:val="00AD1C68"/>
    <w:rsid w:val="00AD3130"/>
    <w:rsid w:val="00AD3B1C"/>
    <w:rsid w:val="00AD3DB2"/>
    <w:rsid w:val="00AD41EA"/>
    <w:rsid w:val="00AD75FE"/>
    <w:rsid w:val="00AE01EC"/>
    <w:rsid w:val="00AE123C"/>
    <w:rsid w:val="00AE1278"/>
    <w:rsid w:val="00AE1576"/>
    <w:rsid w:val="00AE2050"/>
    <w:rsid w:val="00AE2D08"/>
    <w:rsid w:val="00AE3232"/>
    <w:rsid w:val="00AE3AF5"/>
    <w:rsid w:val="00AE4088"/>
    <w:rsid w:val="00AE4334"/>
    <w:rsid w:val="00AE437F"/>
    <w:rsid w:val="00AE487B"/>
    <w:rsid w:val="00AE5303"/>
    <w:rsid w:val="00AE5F96"/>
    <w:rsid w:val="00AE6A17"/>
    <w:rsid w:val="00AF0E2E"/>
    <w:rsid w:val="00AF1786"/>
    <w:rsid w:val="00AF1920"/>
    <w:rsid w:val="00AF1C49"/>
    <w:rsid w:val="00AF4994"/>
    <w:rsid w:val="00AF5A9D"/>
    <w:rsid w:val="00AF6057"/>
    <w:rsid w:val="00AF6E16"/>
    <w:rsid w:val="00AF7437"/>
    <w:rsid w:val="00AF7D97"/>
    <w:rsid w:val="00AF7DAE"/>
    <w:rsid w:val="00B0075D"/>
    <w:rsid w:val="00B00A36"/>
    <w:rsid w:val="00B00E83"/>
    <w:rsid w:val="00B00EB4"/>
    <w:rsid w:val="00B0156B"/>
    <w:rsid w:val="00B02364"/>
    <w:rsid w:val="00B03573"/>
    <w:rsid w:val="00B04938"/>
    <w:rsid w:val="00B04E4B"/>
    <w:rsid w:val="00B05078"/>
    <w:rsid w:val="00B05494"/>
    <w:rsid w:val="00B05B05"/>
    <w:rsid w:val="00B06193"/>
    <w:rsid w:val="00B06446"/>
    <w:rsid w:val="00B07BFA"/>
    <w:rsid w:val="00B10186"/>
    <w:rsid w:val="00B1037F"/>
    <w:rsid w:val="00B1087B"/>
    <w:rsid w:val="00B10DB2"/>
    <w:rsid w:val="00B118D0"/>
    <w:rsid w:val="00B125B1"/>
    <w:rsid w:val="00B12782"/>
    <w:rsid w:val="00B12841"/>
    <w:rsid w:val="00B12ABD"/>
    <w:rsid w:val="00B13C5F"/>
    <w:rsid w:val="00B13CCE"/>
    <w:rsid w:val="00B153BA"/>
    <w:rsid w:val="00B1616B"/>
    <w:rsid w:val="00B16ACA"/>
    <w:rsid w:val="00B16C7A"/>
    <w:rsid w:val="00B20279"/>
    <w:rsid w:val="00B20BAE"/>
    <w:rsid w:val="00B233A2"/>
    <w:rsid w:val="00B2454B"/>
    <w:rsid w:val="00B24AF8"/>
    <w:rsid w:val="00B24BA0"/>
    <w:rsid w:val="00B24F59"/>
    <w:rsid w:val="00B25E88"/>
    <w:rsid w:val="00B2614B"/>
    <w:rsid w:val="00B265E6"/>
    <w:rsid w:val="00B26843"/>
    <w:rsid w:val="00B26C7D"/>
    <w:rsid w:val="00B276AB"/>
    <w:rsid w:val="00B33121"/>
    <w:rsid w:val="00B337B9"/>
    <w:rsid w:val="00B337DE"/>
    <w:rsid w:val="00B33A49"/>
    <w:rsid w:val="00B355E9"/>
    <w:rsid w:val="00B35F32"/>
    <w:rsid w:val="00B362C1"/>
    <w:rsid w:val="00B3696E"/>
    <w:rsid w:val="00B37813"/>
    <w:rsid w:val="00B41019"/>
    <w:rsid w:val="00B412FF"/>
    <w:rsid w:val="00B42977"/>
    <w:rsid w:val="00B43288"/>
    <w:rsid w:val="00B441A6"/>
    <w:rsid w:val="00B44F8E"/>
    <w:rsid w:val="00B4622A"/>
    <w:rsid w:val="00B4634C"/>
    <w:rsid w:val="00B468E2"/>
    <w:rsid w:val="00B47178"/>
    <w:rsid w:val="00B47A48"/>
    <w:rsid w:val="00B516A6"/>
    <w:rsid w:val="00B5193B"/>
    <w:rsid w:val="00B51979"/>
    <w:rsid w:val="00B519AE"/>
    <w:rsid w:val="00B52330"/>
    <w:rsid w:val="00B53054"/>
    <w:rsid w:val="00B531A8"/>
    <w:rsid w:val="00B5344F"/>
    <w:rsid w:val="00B534CF"/>
    <w:rsid w:val="00B53792"/>
    <w:rsid w:val="00B54190"/>
    <w:rsid w:val="00B542C2"/>
    <w:rsid w:val="00B544A4"/>
    <w:rsid w:val="00B55436"/>
    <w:rsid w:val="00B55B5C"/>
    <w:rsid w:val="00B55BF7"/>
    <w:rsid w:val="00B56845"/>
    <w:rsid w:val="00B57254"/>
    <w:rsid w:val="00B57406"/>
    <w:rsid w:val="00B574A2"/>
    <w:rsid w:val="00B5780F"/>
    <w:rsid w:val="00B6020D"/>
    <w:rsid w:val="00B603CE"/>
    <w:rsid w:val="00B60BEE"/>
    <w:rsid w:val="00B61B3F"/>
    <w:rsid w:val="00B63E53"/>
    <w:rsid w:val="00B64C25"/>
    <w:rsid w:val="00B65115"/>
    <w:rsid w:val="00B66E83"/>
    <w:rsid w:val="00B67930"/>
    <w:rsid w:val="00B67BB8"/>
    <w:rsid w:val="00B67CFB"/>
    <w:rsid w:val="00B700AA"/>
    <w:rsid w:val="00B7138F"/>
    <w:rsid w:val="00B71D3D"/>
    <w:rsid w:val="00B722A1"/>
    <w:rsid w:val="00B72893"/>
    <w:rsid w:val="00B73000"/>
    <w:rsid w:val="00B73526"/>
    <w:rsid w:val="00B738A7"/>
    <w:rsid w:val="00B745C1"/>
    <w:rsid w:val="00B75083"/>
    <w:rsid w:val="00B76D38"/>
    <w:rsid w:val="00B775EC"/>
    <w:rsid w:val="00B81FB9"/>
    <w:rsid w:val="00B82A34"/>
    <w:rsid w:val="00B834F3"/>
    <w:rsid w:val="00B83ACD"/>
    <w:rsid w:val="00B85A04"/>
    <w:rsid w:val="00B85E1F"/>
    <w:rsid w:val="00B86B79"/>
    <w:rsid w:val="00B86D2B"/>
    <w:rsid w:val="00B90309"/>
    <w:rsid w:val="00B90955"/>
    <w:rsid w:val="00B90C02"/>
    <w:rsid w:val="00B92ABF"/>
    <w:rsid w:val="00B93A0A"/>
    <w:rsid w:val="00B94696"/>
    <w:rsid w:val="00B94734"/>
    <w:rsid w:val="00B94A59"/>
    <w:rsid w:val="00B94DDF"/>
    <w:rsid w:val="00B95168"/>
    <w:rsid w:val="00B95D00"/>
    <w:rsid w:val="00B96CC9"/>
    <w:rsid w:val="00B970B3"/>
    <w:rsid w:val="00BA1769"/>
    <w:rsid w:val="00BA1D1A"/>
    <w:rsid w:val="00BA220E"/>
    <w:rsid w:val="00BA24C3"/>
    <w:rsid w:val="00BA25B6"/>
    <w:rsid w:val="00BA2CB8"/>
    <w:rsid w:val="00BA32C2"/>
    <w:rsid w:val="00BA36D2"/>
    <w:rsid w:val="00BA3EAA"/>
    <w:rsid w:val="00BA4782"/>
    <w:rsid w:val="00BA4A7C"/>
    <w:rsid w:val="00BA4E86"/>
    <w:rsid w:val="00BA5AA6"/>
    <w:rsid w:val="00BA5E23"/>
    <w:rsid w:val="00BA601F"/>
    <w:rsid w:val="00BA6285"/>
    <w:rsid w:val="00BB0183"/>
    <w:rsid w:val="00BB0B4B"/>
    <w:rsid w:val="00BB13B4"/>
    <w:rsid w:val="00BB161D"/>
    <w:rsid w:val="00BB27E9"/>
    <w:rsid w:val="00BB290D"/>
    <w:rsid w:val="00BB310D"/>
    <w:rsid w:val="00BB3267"/>
    <w:rsid w:val="00BB37C6"/>
    <w:rsid w:val="00BB3F0C"/>
    <w:rsid w:val="00BB466D"/>
    <w:rsid w:val="00BB5C49"/>
    <w:rsid w:val="00BB77C5"/>
    <w:rsid w:val="00BB7CF6"/>
    <w:rsid w:val="00BB7D03"/>
    <w:rsid w:val="00BC07CF"/>
    <w:rsid w:val="00BC1903"/>
    <w:rsid w:val="00BC1AAE"/>
    <w:rsid w:val="00BC1C40"/>
    <w:rsid w:val="00BC2080"/>
    <w:rsid w:val="00BC2245"/>
    <w:rsid w:val="00BC3039"/>
    <w:rsid w:val="00BC3363"/>
    <w:rsid w:val="00BC3574"/>
    <w:rsid w:val="00BC3586"/>
    <w:rsid w:val="00BC3738"/>
    <w:rsid w:val="00BC38D9"/>
    <w:rsid w:val="00BC39DD"/>
    <w:rsid w:val="00BC3AEE"/>
    <w:rsid w:val="00BC45BC"/>
    <w:rsid w:val="00BC55A1"/>
    <w:rsid w:val="00BC6B5D"/>
    <w:rsid w:val="00BC7165"/>
    <w:rsid w:val="00BC717F"/>
    <w:rsid w:val="00BC725D"/>
    <w:rsid w:val="00BC73AD"/>
    <w:rsid w:val="00BD1D98"/>
    <w:rsid w:val="00BD211F"/>
    <w:rsid w:val="00BD34AB"/>
    <w:rsid w:val="00BD3695"/>
    <w:rsid w:val="00BD39A8"/>
    <w:rsid w:val="00BD3E9A"/>
    <w:rsid w:val="00BD403B"/>
    <w:rsid w:val="00BD47CC"/>
    <w:rsid w:val="00BD53E9"/>
    <w:rsid w:val="00BD56EE"/>
    <w:rsid w:val="00BD619E"/>
    <w:rsid w:val="00BD678A"/>
    <w:rsid w:val="00BD772B"/>
    <w:rsid w:val="00BE0349"/>
    <w:rsid w:val="00BE104D"/>
    <w:rsid w:val="00BE1307"/>
    <w:rsid w:val="00BE30F3"/>
    <w:rsid w:val="00BE364C"/>
    <w:rsid w:val="00BE4258"/>
    <w:rsid w:val="00BE57A2"/>
    <w:rsid w:val="00BE5EBA"/>
    <w:rsid w:val="00BE6300"/>
    <w:rsid w:val="00BE63C9"/>
    <w:rsid w:val="00BE7C83"/>
    <w:rsid w:val="00BF07AE"/>
    <w:rsid w:val="00BF0AAE"/>
    <w:rsid w:val="00BF1122"/>
    <w:rsid w:val="00BF1230"/>
    <w:rsid w:val="00BF13A6"/>
    <w:rsid w:val="00BF160D"/>
    <w:rsid w:val="00BF16E7"/>
    <w:rsid w:val="00BF24D0"/>
    <w:rsid w:val="00BF3CD5"/>
    <w:rsid w:val="00BF4177"/>
    <w:rsid w:val="00BF4B11"/>
    <w:rsid w:val="00BF4B62"/>
    <w:rsid w:val="00BF6143"/>
    <w:rsid w:val="00BF66AD"/>
    <w:rsid w:val="00BF7D20"/>
    <w:rsid w:val="00C00E68"/>
    <w:rsid w:val="00C01778"/>
    <w:rsid w:val="00C0304D"/>
    <w:rsid w:val="00C0395B"/>
    <w:rsid w:val="00C04CD6"/>
    <w:rsid w:val="00C04EFE"/>
    <w:rsid w:val="00C06D1B"/>
    <w:rsid w:val="00C06D37"/>
    <w:rsid w:val="00C0705D"/>
    <w:rsid w:val="00C078A3"/>
    <w:rsid w:val="00C11827"/>
    <w:rsid w:val="00C11AEA"/>
    <w:rsid w:val="00C120B1"/>
    <w:rsid w:val="00C1217E"/>
    <w:rsid w:val="00C13620"/>
    <w:rsid w:val="00C138A8"/>
    <w:rsid w:val="00C13B1A"/>
    <w:rsid w:val="00C13B4D"/>
    <w:rsid w:val="00C13E12"/>
    <w:rsid w:val="00C1408F"/>
    <w:rsid w:val="00C14BA2"/>
    <w:rsid w:val="00C14C38"/>
    <w:rsid w:val="00C1514D"/>
    <w:rsid w:val="00C1621C"/>
    <w:rsid w:val="00C17B39"/>
    <w:rsid w:val="00C17E5F"/>
    <w:rsid w:val="00C17F04"/>
    <w:rsid w:val="00C20738"/>
    <w:rsid w:val="00C20E67"/>
    <w:rsid w:val="00C2233A"/>
    <w:rsid w:val="00C22682"/>
    <w:rsid w:val="00C22BD0"/>
    <w:rsid w:val="00C22EA8"/>
    <w:rsid w:val="00C2339F"/>
    <w:rsid w:val="00C2340B"/>
    <w:rsid w:val="00C2360A"/>
    <w:rsid w:val="00C236A4"/>
    <w:rsid w:val="00C2453E"/>
    <w:rsid w:val="00C245E1"/>
    <w:rsid w:val="00C24760"/>
    <w:rsid w:val="00C25083"/>
    <w:rsid w:val="00C253F7"/>
    <w:rsid w:val="00C25523"/>
    <w:rsid w:val="00C25A21"/>
    <w:rsid w:val="00C26270"/>
    <w:rsid w:val="00C2636A"/>
    <w:rsid w:val="00C30284"/>
    <w:rsid w:val="00C30994"/>
    <w:rsid w:val="00C3289B"/>
    <w:rsid w:val="00C328F4"/>
    <w:rsid w:val="00C33736"/>
    <w:rsid w:val="00C341BB"/>
    <w:rsid w:val="00C34988"/>
    <w:rsid w:val="00C34A05"/>
    <w:rsid w:val="00C34C21"/>
    <w:rsid w:val="00C34FD8"/>
    <w:rsid w:val="00C36FB5"/>
    <w:rsid w:val="00C3762C"/>
    <w:rsid w:val="00C37BA1"/>
    <w:rsid w:val="00C408D8"/>
    <w:rsid w:val="00C412D8"/>
    <w:rsid w:val="00C42FE5"/>
    <w:rsid w:val="00C431CF"/>
    <w:rsid w:val="00C439F2"/>
    <w:rsid w:val="00C447B0"/>
    <w:rsid w:val="00C4588B"/>
    <w:rsid w:val="00C45ECB"/>
    <w:rsid w:val="00C45F89"/>
    <w:rsid w:val="00C46BD3"/>
    <w:rsid w:val="00C46CE6"/>
    <w:rsid w:val="00C4763B"/>
    <w:rsid w:val="00C47B66"/>
    <w:rsid w:val="00C47DB6"/>
    <w:rsid w:val="00C501A8"/>
    <w:rsid w:val="00C51500"/>
    <w:rsid w:val="00C5176B"/>
    <w:rsid w:val="00C530E3"/>
    <w:rsid w:val="00C53419"/>
    <w:rsid w:val="00C537AA"/>
    <w:rsid w:val="00C54397"/>
    <w:rsid w:val="00C54677"/>
    <w:rsid w:val="00C54707"/>
    <w:rsid w:val="00C552EE"/>
    <w:rsid w:val="00C555D4"/>
    <w:rsid w:val="00C56151"/>
    <w:rsid w:val="00C5670C"/>
    <w:rsid w:val="00C56B1B"/>
    <w:rsid w:val="00C57A04"/>
    <w:rsid w:val="00C60544"/>
    <w:rsid w:val="00C60BA0"/>
    <w:rsid w:val="00C6104A"/>
    <w:rsid w:val="00C617BC"/>
    <w:rsid w:val="00C61F84"/>
    <w:rsid w:val="00C6219B"/>
    <w:rsid w:val="00C62349"/>
    <w:rsid w:val="00C63874"/>
    <w:rsid w:val="00C638DF"/>
    <w:rsid w:val="00C63A95"/>
    <w:rsid w:val="00C63CC9"/>
    <w:rsid w:val="00C64062"/>
    <w:rsid w:val="00C65869"/>
    <w:rsid w:val="00C65D68"/>
    <w:rsid w:val="00C66526"/>
    <w:rsid w:val="00C67508"/>
    <w:rsid w:val="00C67FF9"/>
    <w:rsid w:val="00C70630"/>
    <w:rsid w:val="00C70E81"/>
    <w:rsid w:val="00C71039"/>
    <w:rsid w:val="00C720B9"/>
    <w:rsid w:val="00C72924"/>
    <w:rsid w:val="00C731EF"/>
    <w:rsid w:val="00C73DF2"/>
    <w:rsid w:val="00C74615"/>
    <w:rsid w:val="00C74872"/>
    <w:rsid w:val="00C74B88"/>
    <w:rsid w:val="00C77D48"/>
    <w:rsid w:val="00C81DF8"/>
    <w:rsid w:val="00C81E6A"/>
    <w:rsid w:val="00C835B0"/>
    <w:rsid w:val="00C83933"/>
    <w:rsid w:val="00C83BE7"/>
    <w:rsid w:val="00C84480"/>
    <w:rsid w:val="00C844BE"/>
    <w:rsid w:val="00C856FE"/>
    <w:rsid w:val="00C86324"/>
    <w:rsid w:val="00C869B2"/>
    <w:rsid w:val="00C8738C"/>
    <w:rsid w:val="00C87B61"/>
    <w:rsid w:val="00C922C1"/>
    <w:rsid w:val="00C93598"/>
    <w:rsid w:val="00C9401C"/>
    <w:rsid w:val="00C94CA2"/>
    <w:rsid w:val="00C94F55"/>
    <w:rsid w:val="00C951D1"/>
    <w:rsid w:val="00C951E7"/>
    <w:rsid w:val="00C951EC"/>
    <w:rsid w:val="00C95A9F"/>
    <w:rsid w:val="00C95C42"/>
    <w:rsid w:val="00C96654"/>
    <w:rsid w:val="00C9666F"/>
    <w:rsid w:val="00C974A9"/>
    <w:rsid w:val="00C979D2"/>
    <w:rsid w:val="00C97D67"/>
    <w:rsid w:val="00C97E40"/>
    <w:rsid w:val="00CA0FC4"/>
    <w:rsid w:val="00CA26C4"/>
    <w:rsid w:val="00CA3A68"/>
    <w:rsid w:val="00CA3BFC"/>
    <w:rsid w:val="00CA4667"/>
    <w:rsid w:val="00CA5120"/>
    <w:rsid w:val="00CA7C08"/>
    <w:rsid w:val="00CA7CA7"/>
    <w:rsid w:val="00CB0A05"/>
    <w:rsid w:val="00CB193E"/>
    <w:rsid w:val="00CB1F24"/>
    <w:rsid w:val="00CB2075"/>
    <w:rsid w:val="00CB257C"/>
    <w:rsid w:val="00CB41FC"/>
    <w:rsid w:val="00CB4A46"/>
    <w:rsid w:val="00CB4ED0"/>
    <w:rsid w:val="00CB5F50"/>
    <w:rsid w:val="00CB7008"/>
    <w:rsid w:val="00CB7014"/>
    <w:rsid w:val="00CB7CCC"/>
    <w:rsid w:val="00CC1264"/>
    <w:rsid w:val="00CC1EE6"/>
    <w:rsid w:val="00CC25B9"/>
    <w:rsid w:val="00CC2D05"/>
    <w:rsid w:val="00CC33B3"/>
    <w:rsid w:val="00CC39BE"/>
    <w:rsid w:val="00CC4B98"/>
    <w:rsid w:val="00CC5223"/>
    <w:rsid w:val="00CC74FF"/>
    <w:rsid w:val="00CC79A7"/>
    <w:rsid w:val="00CC7A8C"/>
    <w:rsid w:val="00CD0592"/>
    <w:rsid w:val="00CD11D6"/>
    <w:rsid w:val="00CD1877"/>
    <w:rsid w:val="00CD1B3C"/>
    <w:rsid w:val="00CD2269"/>
    <w:rsid w:val="00CD2786"/>
    <w:rsid w:val="00CD372D"/>
    <w:rsid w:val="00CD39FF"/>
    <w:rsid w:val="00CD3B0F"/>
    <w:rsid w:val="00CD3F1B"/>
    <w:rsid w:val="00CD4452"/>
    <w:rsid w:val="00CD62D7"/>
    <w:rsid w:val="00CD7219"/>
    <w:rsid w:val="00CE0DB2"/>
    <w:rsid w:val="00CE1473"/>
    <w:rsid w:val="00CE148E"/>
    <w:rsid w:val="00CE153D"/>
    <w:rsid w:val="00CE17FB"/>
    <w:rsid w:val="00CE1C0E"/>
    <w:rsid w:val="00CE1DE8"/>
    <w:rsid w:val="00CE4A34"/>
    <w:rsid w:val="00CE5B0B"/>
    <w:rsid w:val="00CE6864"/>
    <w:rsid w:val="00CE7B40"/>
    <w:rsid w:val="00CF0E20"/>
    <w:rsid w:val="00CF317B"/>
    <w:rsid w:val="00CF424F"/>
    <w:rsid w:val="00CF427B"/>
    <w:rsid w:val="00CF52E0"/>
    <w:rsid w:val="00CF5A5D"/>
    <w:rsid w:val="00CF5EC7"/>
    <w:rsid w:val="00CF6BE4"/>
    <w:rsid w:val="00CF6F47"/>
    <w:rsid w:val="00CF7AF1"/>
    <w:rsid w:val="00D02113"/>
    <w:rsid w:val="00D02E60"/>
    <w:rsid w:val="00D0312B"/>
    <w:rsid w:val="00D034CF"/>
    <w:rsid w:val="00D03C17"/>
    <w:rsid w:val="00D04F28"/>
    <w:rsid w:val="00D06698"/>
    <w:rsid w:val="00D07CC0"/>
    <w:rsid w:val="00D07E9F"/>
    <w:rsid w:val="00D10023"/>
    <w:rsid w:val="00D1043A"/>
    <w:rsid w:val="00D10A4F"/>
    <w:rsid w:val="00D10E47"/>
    <w:rsid w:val="00D11E7E"/>
    <w:rsid w:val="00D12051"/>
    <w:rsid w:val="00D1269D"/>
    <w:rsid w:val="00D12A1A"/>
    <w:rsid w:val="00D13C0A"/>
    <w:rsid w:val="00D1475D"/>
    <w:rsid w:val="00D15359"/>
    <w:rsid w:val="00D158C6"/>
    <w:rsid w:val="00D16101"/>
    <w:rsid w:val="00D1624E"/>
    <w:rsid w:val="00D170B7"/>
    <w:rsid w:val="00D1775B"/>
    <w:rsid w:val="00D177E2"/>
    <w:rsid w:val="00D20775"/>
    <w:rsid w:val="00D210AF"/>
    <w:rsid w:val="00D210BA"/>
    <w:rsid w:val="00D21292"/>
    <w:rsid w:val="00D21FF6"/>
    <w:rsid w:val="00D22A78"/>
    <w:rsid w:val="00D23413"/>
    <w:rsid w:val="00D2567D"/>
    <w:rsid w:val="00D25F8D"/>
    <w:rsid w:val="00D27A02"/>
    <w:rsid w:val="00D27E1D"/>
    <w:rsid w:val="00D306BE"/>
    <w:rsid w:val="00D30F28"/>
    <w:rsid w:val="00D317B3"/>
    <w:rsid w:val="00D3219B"/>
    <w:rsid w:val="00D32AC8"/>
    <w:rsid w:val="00D33944"/>
    <w:rsid w:val="00D33E8F"/>
    <w:rsid w:val="00D3445D"/>
    <w:rsid w:val="00D34648"/>
    <w:rsid w:val="00D3495B"/>
    <w:rsid w:val="00D34D69"/>
    <w:rsid w:val="00D359AE"/>
    <w:rsid w:val="00D35D53"/>
    <w:rsid w:val="00D35DD1"/>
    <w:rsid w:val="00D360B2"/>
    <w:rsid w:val="00D3624A"/>
    <w:rsid w:val="00D36A5C"/>
    <w:rsid w:val="00D3794B"/>
    <w:rsid w:val="00D37CE1"/>
    <w:rsid w:val="00D402D2"/>
    <w:rsid w:val="00D404F9"/>
    <w:rsid w:val="00D40B5E"/>
    <w:rsid w:val="00D40E4B"/>
    <w:rsid w:val="00D410C5"/>
    <w:rsid w:val="00D41635"/>
    <w:rsid w:val="00D435FE"/>
    <w:rsid w:val="00D439DC"/>
    <w:rsid w:val="00D44D5B"/>
    <w:rsid w:val="00D4694E"/>
    <w:rsid w:val="00D47C13"/>
    <w:rsid w:val="00D47C49"/>
    <w:rsid w:val="00D520D2"/>
    <w:rsid w:val="00D5298A"/>
    <w:rsid w:val="00D52CE1"/>
    <w:rsid w:val="00D54698"/>
    <w:rsid w:val="00D546B0"/>
    <w:rsid w:val="00D54F2A"/>
    <w:rsid w:val="00D55168"/>
    <w:rsid w:val="00D55C8E"/>
    <w:rsid w:val="00D55CA5"/>
    <w:rsid w:val="00D55ED4"/>
    <w:rsid w:val="00D622AD"/>
    <w:rsid w:val="00D62914"/>
    <w:rsid w:val="00D630A6"/>
    <w:rsid w:val="00D63288"/>
    <w:rsid w:val="00D63718"/>
    <w:rsid w:val="00D63DFC"/>
    <w:rsid w:val="00D64806"/>
    <w:rsid w:val="00D65797"/>
    <w:rsid w:val="00D6623F"/>
    <w:rsid w:val="00D67A81"/>
    <w:rsid w:val="00D67F32"/>
    <w:rsid w:val="00D70A2F"/>
    <w:rsid w:val="00D71A46"/>
    <w:rsid w:val="00D728A5"/>
    <w:rsid w:val="00D728C3"/>
    <w:rsid w:val="00D72AE9"/>
    <w:rsid w:val="00D73230"/>
    <w:rsid w:val="00D73A09"/>
    <w:rsid w:val="00D73D3E"/>
    <w:rsid w:val="00D7423F"/>
    <w:rsid w:val="00D75647"/>
    <w:rsid w:val="00D7580C"/>
    <w:rsid w:val="00D75985"/>
    <w:rsid w:val="00D75B5E"/>
    <w:rsid w:val="00D75C4D"/>
    <w:rsid w:val="00D761B4"/>
    <w:rsid w:val="00D76DD7"/>
    <w:rsid w:val="00D771B9"/>
    <w:rsid w:val="00D77E5B"/>
    <w:rsid w:val="00D809E4"/>
    <w:rsid w:val="00D80B1E"/>
    <w:rsid w:val="00D80C27"/>
    <w:rsid w:val="00D80D25"/>
    <w:rsid w:val="00D8104C"/>
    <w:rsid w:val="00D81303"/>
    <w:rsid w:val="00D833D1"/>
    <w:rsid w:val="00D83F79"/>
    <w:rsid w:val="00D858F3"/>
    <w:rsid w:val="00D8685F"/>
    <w:rsid w:val="00D86A20"/>
    <w:rsid w:val="00D86B10"/>
    <w:rsid w:val="00D86FCE"/>
    <w:rsid w:val="00D90547"/>
    <w:rsid w:val="00D91328"/>
    <w:rsid w:val="00D92E46"/>
    <w:rsid w:val="00D934BE"/>
    <w:rsid w:val="00D935B9"/>
    <w:rsid w:val="00D93792"/>
    <w:rsid w:val="00D948BF"/>
    <w:rsid w:val="00D94C1A"/>
    <w:rsid w:val="00D956A3"/>
    <w:rsid w:val="00DA0B6C"/>
    <w:rsid w:val="00DA0C5B"/>
    <w:rsid w:val="00DA10C6"/>
    <w:rsid w:val="00DA1B88"/>
    <w:rsid w:val="00DA1BA4"/>
    <w:rsid w:val="00DA2474"/>
    <w:rsid w:val="00DA2D88"/>
    <w:rsid w:val="00DA36F8"/>
    <w:rsid w:val="00DA3DE5"/>
    <w:rsid w:val="00DA5346"/>
    <w:rsid w:val="00DA5E37"/>
    <w:rsid w:val="00DA64CD"/>
    <w:rsid w:val="00DA6719"/>
    <w:rsid w:val="00DA676F"/>
    <w:rsid w:val="00DA67D1"/>
    <w:rsid w:val="00DB0E6A"/>
    <w:rsid w:val="00DB25D3"/>
    <w:rsid w:val="00DB42B1"/>
    <w:rsid w:val="00DB4A59"/>
    <w:rsid w:val="00DB54EB"/>
    <w:rsid w:val="00DB64C4"/>
    <w:rsid w:val="00DB72E4"/>
    <w:rsid w:val="00DB74C4"/>
    <w:rsid w:val="00DB7AE7"/>
    <w:rsid w:val="00DB7D30"/>
    <w:rsid w:val="00DC2084"/>
    <w:rsid w:val="00DC23B3"/>
    <w:rsid w:val="00DC2A2F"/>
    <w:rsid w:val="00DC42DD"/>
    <w:rsid w:val="00DC4DE6"/>
    <w:rsid w:val="00DC5AB2"/>
    <w:rsid w:val="00DC6CCA"/>
    <w:rsid w:val="00DC70E9"/>
    <w:rsid w:val="00DC7622"/>
    <w:rsid w:val="00DC7D45"/>
    <w:rsid w:val="00DC7DDA"/>
    <w:rsid w:val="00DC7E95"/>
    <w:rsid w:val="00DD0E64"/>
    <w:rsid w:val="00DD3202"/>
    <w:rsid w:val="00DD32EE"/>
    <w:rsid w:val="00DD406A"/>
    <w:rsid w:val="00DD4824"/>
    <w:rsid w:val="00DD720E"/>
    <w:rsid w:val="00DD7AD6"/>
    <w:rsid w:val="00DE0723"/>
    <w:rsid w:val="00DE083F"/>
    <w:rsid w:val="00DE0C88"/>
    <w:rsid w:val="00DE1BB6"/>
    <w:rsid w:val="00DE1FE8"/>
    <w:rsid w:val="00DE248F"/>
    <w:rsid w:val="00DE2641"/>
    <w:rsid w:val="00DE29C6"/>
    <w:rsid w:val="00DE3557"/>
    <w:rsid w:val="00DE3AB3"/>
    <w:rsid w:val="00DE3C5F"/>
    <w:rsid w:val="00DE3D65"/>
    <w:rsid w:val="00DE4055"/>
    <w:rsid w:val="00DE4682"/>
    <w:rsid w:val="00DE5668"/>
    <w:rsid w:val="00DE63C3"/>
    <w:rsid w:val="00DE6C9F"/>
    <w:rsid w:val="00DE6D2F"/>
    <w:rsid w:val="00DE7043"/>
    <w:rsid w:val="00DE7106"/>
    <w:rsid w:val="00DE77D0"/>
    <w:rsid w:val="00DE7AE8"/>
    <w:rsid w:val="00DF0455"/>
    <w:rsid w:val="00DF05A3"/>
    <w:rsid w:val="00DF1105"/>
    <w:rsid w:val="00DF18C4"/>
    <w:rsid w:val="00DF1A47"/>
    <w:rsid w:val="00DF1CDA"/>
    <w:rsid w:val="00DF2FB7"/>
    <w:rsid w:val="00DF3887"/>
    <w:rsid w:val="00DF3E0D"/>
    <w:rsid w:val="00DF548E"/>
    <w:rsid w:val="00DF5566"/>
    <w:rsid w:val="00DF5817"/>
    <w:rsid w:val="00DF640B"/>
    <w:rsid w:val="00E0015C"/>
    <w:rsid w:val="00E00538"/>
    <w:rsid w:val="00E0055F"/>
    <w:rsid w:val="00E0063F"/>
    <w:rsid w:val="00E0132E"/>
    <w:rsid w:val="00E01890"/>
    <w:rsid w:val="00E018DE"/>
    <w:rsid w:val="00E01A0A"/>
    <w:rsid w:val="00E01A93"/>
    <w:rsid w:val="00E0281B"/>
    <w:rsid w:val="00E02D95"/>
    <w:rsid w:val="00E02E86"/>
    <w:rsid w:val="00E03174"/>
    <w:rsid w:val="00E03A2A"/>
    <w:rsid w:val="00E052E1"/>
    <w:rsid w:val="00E053E5"/>
    <w:rsid w:val="00E05AFE"/>
    <w:rsid w:val="00E06EE4"/>
    <w:rsid w:val="00E0728D"/>
    <w:rsid w:val="00E07C85"/>
    <w:rsid w:val="00E1065E"/>
    <w:rsid w:val="00E10D5A"/>
    <w:rsid w:val="00E12365"/>
    <w:rsid w:val="00E123B0"/>
    <w:rsid w:val="00E155A8"/>
    <w:rsid w:val="00E15814"/>
    <w:rsid w:val="00E16EA1"/>
    <w:rsid w:val="00E17930"/>
    <w:rsid w:val="00E17F4D"/>
    <w:rsid w:val="00E20667"/>
    <w:rsid w:val="00E20CBF"/>
    <w:rsid w:val="00E211D9"/>
    <w:rsid w:val="00E2188E"/>
    <w:rsid w:val="00E22266"/>
    <w:rsid w:val="00E2272F"/>
    <w:rsid w:val="00E228F4"/>
    <w:rsid w:val="00E22EE7"/>
    <w:rsid w:val="00E22F25"/>
    <w:rsid w:val="00E25381"/>
    <w:rsid w:val="00E255A6"/>
    <w:rsid w:val="00E259E5"/>
    <w:rsid w:val="00E30C10"/>
    <w:rsid w:val="00E30FDC"/>
    <w:rsid w:val="00E31E75"/>
    <w:rsid w:val="00E323F8"/>
    <w:rsid w:val="00E32DEA"/>
    <w:rsid w:val="00E337D1"/>
    <w:rsid w:val="00E33C1F"/>
    <w:rsid w:val="00E33F0B"/>
    <w:rsid w:val="00E33FC0"/>
    <w:rsid w:val="00E34959"/>
    <w:rsid w:val="00E34EB8"/>
    <w:rsid w:val="00E353AC"/>
    <w:rsid w:val="00E357A2"/>
    <w:rsid w:val="00E366C3"/>
    <w:rsid w:val="00E368C6"/>
    <w:rsid w:val="00E378FB"/>
    <w:rsid w:val="00E40334"/>
    <w:rsid w:val="00E40946"/>
    <w:rsid w:val="00E41004"/>
    <w:rsid w:val="00E4224F"/>
    <w:rsid w:val="00E42AAB"/>
    <w:rsid w:val="00E4350F"/>
    <w:rsid w:val="00E43D52"/>
    <w:rsid w:val="00E43E73"/>
    <w:rsid w:val="00E44B38"/>
    <w:rsid w:val="00E45B6E"/>
    <w:rsid w:val="00E473D7"/>
    <w:rsid w:val="00E47E7A"/>
    <w:rsid w:val="00E50235"/>
    <w:rsid w:val="00E50740"/>
    <w:rsid w:val="00E50784"/>
    <w:rsid w:val="00E50951"/>
    <w:rsid w:val="00E52668"/>
    <w:rsid w:val="00E52798"/>
    <w:rsid w:val="00E52B27"/>
    <w:rsid w:val="00E536FF"/>
    <w:rsid w:val="00E53AD8"/>
    <w:rsid w:val="00E54915"/>
    <w:rsid w:val="00E549CC"/>
    <w:rsid w:val="00E56D21"/>
    <w:rsid w:val="00E56D39"/>
    <w:rsid w:val="00E571B8"/>
    <w:rsid w:val="00E573F3"/>
    <w:rsid w:val="00E60BB3"/>
    <w:rsid w:val="00E619C9"/>
    <w:rsid w:val="00E61E7A"/>
    <w:rsid w:val="00E623BB"/>
    <w:rsid w:val="00E62EBF"/>
    <w:rsid w:val="00E635C8"/>
    <w:rsid w:val="00E6388A"/>
    <w:rsid w:val="00E64063"/>
    <w:rsid w:val="00E642D7"/>
    <w:rsid w:val="00E65689"/>
    <w:rsid w:val="00E66295"/>
    <w:rsid w:val="00E66FE9"/>
    <w:rsid w:val="00E67100"/>
    <w:rsid w:val="00E6713D"/>
    <w:rsid w:val="00E6750F"/>
    <w:rsid w:val="00E702F0"/>
    <w:rsid w:val="00E70E0D"/>
    <w:rsid w:val="00E73340"/>
    <w:rsid w:val="00E7335C"/>
    <w:rsid w:val="00E738B9"/>
    <w:rsid w:val="00E73F03"/>
    <w:rsid w:val="00E741B9"/>
    <w:rsid w:val="00E745FE"/>
    <w:rsid w:val="00E74B3E"/>
    <w:rsid w:val="00E75470"/>
    <w:rsid w:val="00E75D6E"/>
    <w:rsid w:val="00E76A47"/>
    <w:rsid w:val="00E76BD9"/>
    <w:rsid w:val="00E80294"/>
    <w:rsid w:val="00E81B62"/>
    <w:rsid w:val="00E81DEA"/>
    <w:rsid w:val="00E82078"/>
    <w:rsid w:val="00E825CD"/>
    <w:rsid w:val="00E82A1C"/>
    <w:rsid w:val="00E84193"/>
    <w:rsid w:val="00E842B1"/>
    <w:rsid w:val="00E84C21"/>
    <w:rsid w:val="00E855D5"/>
    <w:rsid w:val="00E859F1"/>
    <w:rsid w:val="00E86DE6"/>
    <w:rsid w:val="00E86EBF"/>
    <w:rsid w:val="00E87262"/>
    <w:rsid w:val="00E87336"/>
    <w:rsid w:val="00E9018A"/>
    <w:rsid w:val="00E9020A"/>
    <w:rsid w:val="00E90E8E"/>
    <w:rsid w:val="00E93284"/>
    <w:rsid w:val="00E93317"/>
    <w:rsid w:val="00E934DE"/>
    <w:rsid w:val="00E936D4"/>
    <w:rsid w:val="00E93F6C"/>
    <w:rsid w:val="00E94B4F"/>
    <w:rsid w:val="00E95275"/>
    <w:rsid w:val="00E965D9"/>
    <w:rsid w:val="00E97DEE"/>
    <w:rsid w:val="00E97F5B"/>
    <w:rsid w:val="00EA2326"/>
    <w:rsid w:val="00EA2B91"/>
    <w:rsid w:val="00EA2D04"/>
    <w:rsid w:val="00EA2F5D"/>
    <w:rsid w:val="00EA305D"/>
    <w:rsid w:val="00EA371C"/>
    <w:rsid w:val="00EA3835"/>
    <w:rsid w:val="00EA3979"/>
    <w:rsid w:val="00EA45BA"/>
    <w:rsid w:val="00EA4A41"/>
    <w:rsid w:val="00EA57D1"/>
    <w:rsid w:val="00EA593D"/>
    <w:rsid w:val="00EA5958"/>
    <w:rsid w:val="00EA733D"/>
    <w:rsid w:val="00EA7379"/>
    <w:rsid w:val="00EB0FF4"/>
    <w:rsid w:val="00EB12A1"/>
    <w:rsid w:val="00EB1D51"/>
    <w:rsid w:val="00EB26F7"/>
    <w:rsid w:val="00EB3401"/>
    <w:rsid w:val="00EB340C"/>
    <w:rsid w:val="00EB40ED"/>
    <w:rsid w:val="00EB4432"/>
    <w:rsid w:val="00EB44FF"/>
    <w:rsid w:val="00EC0612"/>
    <w:rsid w:val="00EC07A6"/>
    <w:rsid w:val="00EC0AE9"/>
    <w:rsid w:val="00EC0CD4"/>
    <w:rsid w:val="00EC138A"/>
    <w:rsid w:val="00EC24B8"/>
    <w:rsid w:val="00EC370D"/>
    <w:rsid w:val="00EC4AEC"/>
    <w:rsid w:val="00ED006F"/>
    <w:rsid w:val="00ED030C"/>
    <w:rsid w:val="00ED0F1A"/>
    <w:rsid w:val="00ED12E1"/>
    <w:rsid w:val="00ED1374"/>
    <w:rsid w:val="00ED1B2E"/>
    <w:rsid w:val="00ED1DB9"/>
    <w:rsid w:val="00ED283D"/>
    <w:rsid w:val="00ED31C3"/>
    <w:rsid w:val="00ED3925"/>
    <w:rsid w:val="00ED3AD5"/>
    <w:rsid w:val="00ED3AEA"/>
    <w:rsid w:val="00ED4624"/>
    <w:rsid w:val="00ED5562"/>
    <w:rsid w:val="00ED6CA0"/>
    <w:rsid w:val="00ED7365"/>
    <w:rsid w:val="00ED7E4F"/>
    <w:rsid w:val="00EE0628"/>
    <w:rsid w:val="00EE08FB"/>
    <w:rsid w:val="00EE101D"/>
    <w:rsid w:val="00EE1647"/>
    <w:rsid w:val="00EE228D"/>
    <w:rsid w:val="00EE288D"/>
    <w:rsid w:val="00EE35D9"/>
    <w:rsid w:val="00EE3DAC"/>
    <w:rsid w:val="00EE4BB7"/>
    <w:rsid w:val="00EE5BC8"/>
    <w:rsid w:val="00EE5F00"/>
    <w:rsid w:val="00EE6089"/>
    <w:rsid w:val="00EE66A7"/>
    <w:rsid w:val="00EE6FC6"/>
    <w:rsid w:val="00EF0698"/>
    <w:rsid w:val="00EF09FC"/>
    <w:rsid w:val="00EF1941"/>
    <w:rsid w:val="00EF1C82"/>
    <w:rsid w:val="00EF1DA6"/>
    <w:rsid w:val="00EF1FA2"/>
    <w:rsid w:val="00EF29E3"/>
    <w:rsid w:val="00EF4E0A"/>
    <w:rsid w:val="00EF4E5D"/>
    <w:rsid w:val="00EF4F38"/>
    <w:rsid w:val="00EF54F1"/>
    <w:rsid w:val="00EF56D6"/>
    <w:rsid w:val="00EF686E"/>
    <w:rsid w:val="00EF6F31"/>
    <w:rsid w:val="00EF7857"/>
    <w:rsid w:val="00EF79CC"/>
    <w:rsid w:val="00EF7A87"/>
    <w:rsid w:val="00EF7CFC"/>
    <w:rsid w:val="00EF7F93"/>
    <w:rsid w:val="00F0019B"/>
    <w:rsid w:val="00F014A3"/>
    <w:rsid w:val="00F02A7D"/>
    <w:rsid w:val="00F02B8A"/>
    <w:rsid w:val="00F036AD"/>
    <w:rsid w:val="00F03BF1"/>
    <w:rsid w:val="00F03D86"/>
    <w:rsid w:val="00F05434"/>
    <w:rsid w:val="00F058CE"/>
    <w:rsid w:val="00F05D89"/>
    <w:rsid w:val="00F068D2"/>
    <w:rsid w:val="00F1098F"/>
    <w:rsid w:val="00F113AE"/>
    <w:rsid w:val="00F11DCA"/>
    <w:rsid w:val="00F1292E"/>
    <w:rsid w:val="00F13307"/>
    <w:rsid w:val="00F1398C"/>
    <w:rsid w:val="00F13C15"/>
    <w:rsid w:val="00F1452D"/>
    <w:rsid w:val="00F14F88"/>
    <w:rsid w:val="00F15226"/>
    <w:rsid w:val="00F153C6"/>
    <w:rsid w:val="00F16256"/>
    <w:rsid w:val="00F16311"/>
    <w:rsid w:val="00F16C86"/>
    <w:rsid w:val="00F17931"/>
    <w:rsid w:val="00F17DD9"/>
    <w:rsid w:val="00F20344"/>
    <w:rsid w:val="00F21655"/>
    <w:rsid w:val="00F22D82"/>
    <w:rsid w:val="00F23050"/>
    <w:rsid w:val="00F23055"/>
    <w:rsid w:val="00F2364B"/>
    <w:rsid w:val="00F23CF8"/>
    <w:rsid w:val="00F26A39"/>
    <w:rsid w:val="00F26D52"/>
    <w:rsid w:val="00F2703E"/>
    <w:rsid w:val="00F30015"/>
    <w:rsid w:val="00F301A4"/>
    <w:rsid w:val="00F30DEE"/>
    <w:rsid w:val="00F3150F"/>
    <w:rsid w:val="00F32B3F"/>
    <w:rsid w:val="00F35888"/>
    <w:rsid w:val="00F35F51"/>
    <w:rsid w:val="00F36072"/>
    <w:rsid w:val="00F3613B"/>
    <w:rsid w:val="00F36FAC"/>
    <w:rsid w:val="00F370F3"/>
    <w:rsid w:val="00F3712C"/>
    <w:rsid w:val="00F37AE6"/>
    <w:rsid w:val="00F40B9C"/>
    <w:rsid w:val="00F40D30"/>
    <w:rsid w:val="00F40FB6"/>
    <w:rsid w:val="00F41B2F"/>
    <w:rsid w:val="00F41D3E"/>
    <w:rsid w:val="00F43CA2"/>
    <w:rsid w:val="00F46138"/>
    <w:rsid w:val="00F46238"/>
    <w:rsid w:val="00F465B5"/>
    <w:rsid w:val="00F47468"/>
    <w:rsid w:val="00F47B33"/>
    <w:rsid w:val="00F47D60"/>
    <w:rsid w:val="00F50D0D"/>
    <w:rsid w:val="00F524B0"/>
    <w:rsid w:val="00F5292E"/>
    <w:rsid w:val="00F529EA"/>
    <w:rsid w:val="00F530D2"/>
    <w:rsid w:val="00F53CB4"/>
    <w:rsid w:val="00F54946"/>
    <w:rsid w:val="00F54ECF"/>
    <w:rsid w:val="00F5636C"/>
    <w:rsid w:val="00F56E02"/>
    <w:rsid w:val="00F57F8B"/>
    <w:rsid w:val="00F603AD"/>
    <w:rsid w:val="00F605BC"/>
    <w:rsid w:val="00F61CF4"/>
    <w:rsid w:val="00F61DE9"/>
    <w:rsid w:val="00F623C0"/>
    <w:rsid w:val="00F62AC7"/>
    <w:rsid w:val="00F62C0C"/>
    <w:rsid w:val="00F62D45"/>
    <w:rsid w:val="00F639B8"/>
    <w:rsid w:val="00F64B92"/>
    <w:rsid w:val="00F668C1"/>
    <w:rsid w:val="00F66B17"/>
    <w:rsid w:val="00F7082E"/>
    <w:rsid w:val="00F714AB"/>
    <w:rsid w:val="00F721E7"/>
    <w:rsid w:val="00F72D1C"/>
    <w:rsid w:val="00F733CA"/>
    <w:rsid w:val="00F73919"/>
    <w:rsid w:val="00F74C83"/>
    <w:rsid w:val="00F74DF9"/>
    <w:rsid w:val="00F752FA"/>
    <w:rsid w:val="00F7543F"/>
    <w:rsid w:val="00F75B31"/>
    <w:rsid w:val="00F75D85"/>
    <w:rsid w:val="00F75EFA"/>
    <w:rsid w:val="00F768DD"/>
    <w:rsid w:val="00F76A13"/>
    <w:rsid w:val="00F76A5A"/>
    <w:rsid w:val="00F812A1"/>
    <w:rsid w:val="00F814AA"/>
    <w:rsid w:val="00F82D68"/>
    <w:rsid w:val="00F85D78"/>
    <w:rsid w:val="00F8629A"/>
    <w:rsid w:val="00F86A8E"/>
    <w:rsid w:val="00F870FC"/>
    <w:rsid w:val="00F87127"/>
    <w:rsid w:val="00F87977"/>
    <w:rsid w:val="00F90A28"/>
    <w:rsid w:val="00F90FF1"/>
    <w:rsid w:val="00F91475"/>
    <w:rsid w:val="00F9190F"/>
    <w:rsid w:val="00F93110"/>
    <w:rsid w:val="00F931AD"/>
    <w:rsid w:val="00F93E25"/>
    <w:rsid w:val="00F94AED"/>
    <w:rsid w:val="00F95207"/>
    <w:rsid w:val="00F95A4D"/>
    <w:rsid w:val="00F9633A"/>
    <w:rsid w:val="00F96438"/>
    <w:rsid w:val="00F97546"/>
    <w:rsid w:val="00F977D1"/>
    <w:rsid w:val="00F97BC9"/>
    <w:rsid w:val="00FA02D9"/>
    <w:rsid w:val="00FA1CA3"/>
    <w:rsid w:val="00FA2293"/>
    <w:rsid w:val="00FA29A0"/>
    <w:rsid w:val="00FA31F6"/>
    <w:rsid w:val="00FA3E6C"/>
    <w:rsid w:val="00FA3F41"/>
    <w:rsid w:val="00FA4F9B"/>
    <w:rsid w:val="00FA63C6"/>
    <w:rsid w:val="00FA74BD"/>
    <w:rsid w:val="00FA7723"/>
    <w:rsid w:val="00FB0E7A"/>
    <w:rsid w:val="00FB21FE"/>
    <w:rsid w:val="00FB26CB"/>
    <w:rsid w:val="00FB3B26"/>
    <w:rsid w:val="00FB3C3A"/>
    <w:rsid w:val="00FB3F5C"/>
    <w:rsid w:val="00FB45CA"/>
    <w:rsid w:val="00FB4B7F"/>
    <w:rsid w:val="00FB5273"/>
    <w:rsid w:val="00FB55E1"/>
    <w:rsid w:val="00FB6CFD"/>
    <w:rsid w:val="00FC0078"/>
    <w:rsid w:val="00FC111F"/>
    <w:rsid w:val="00FC202B"/>
    <w:rsid w:val="00FC21C1"/>
    <w:rsid w:val="00FC2F63"/>
    <w:rsid w:val="00FC32FE"/>
    <w:rsid w:val="00FC3935"/>
    <w:rsid w:val="00FC43A1"/>
    <w:rsid w:val="00FC4AE2"/>
    <w:rsid w:val="00FC5068"/>
    <w:rsid w:val="00FC52CE"/>
    <w:rsid w:val="00FC56C0"/>
    <w:rsid w:val="00FC6021"/>
    <w:rsid w:val="00FC6669"/>
    <w:rsid w:val="00FC785E"/>
    <w:rsid w:val="00FD0615"/>
    <w:rsid w:val="00FD185C"/>
    <w:rsid w:val="00FD23B8"/>
    <w:rsid w:val="00FD292F"/>
    <w:rsid w:val="00FD2C4F"/>
    <w:rsid w:val="00FD3EA3"/>
    <w:rsid w:val="00FD4758"/>
    <w:rsid w:val="00FD53A9"/>
    <w:rsid w:val="00FD60A6"/>
    <w:rsid w:val="00FD6234"/>
    <w:rsid w:val="00FD7384"/>
    <w:rsid w:val="00FE017B"/>
    <w:rsid w:val="00FE0C7E"/>
    <w:rsid w:val="00FE0D13"/>
    <w:rsid w:val="00FE1348"/>
    <w:rsid w:val="00FE1C00"/>
    <w:rsid w:val="00FE1D1F"/>
    <w:rsid w:val="00FE299E"/>
    <w:rsid w:val="00FE30A8"/>
    <w:rsid w:val="00FE3529"/>
    <w:rsid w:val="00FE3C19"/>
    <w:rsid w:val="00FE454F"/>
    <w:rsid w:val="00FE585D"/>
    <w:rsid w:val="00FE6826"/>
    <w:rsid w:val="00FE6F4E"/>
    <w:rsid w:val="00FE7607"/>
    <w:rsid w:val="00FE7EE3"/>
    <w:rsid w:val="00FF0A43"/>
    <w:rsid w:val="00FF0E6A"/>
    <w:rsid w:val="00FF16D6"/>
    <w:rsid w:val="00FF2770"/>
    <w:rsid w:val="00FF2FDC"/>
    <w:rsid w:val="00FF3C8E"/>
    <w:rsid w:val="00FF3D76"/>
    <w:rsid w:val="00FF4EA1"/>
    <w:rsid w:val="00FF54AC"/>
    <w:rsid w:val="00FF5DDB"/>
    <w:rsid w:val="00FF6BB0"/>
    <w:rsid w:val="00FF78AE"/>
    <w:rsid w:val="00FF7D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F5C"/>
  </w:style>
  <w:style w:type="paragraph" w:styleId="2">
    <w:name w:val="heading 2"/>
    <w:basedOn w:val="a"/>
    <w:next w:val="a"/>
    <w:link w:val="20"/>
    <w:uiPriority w:val="9"/>
    <w:semiHidden/>
    <w:unhideWhenUsed/>
    <w:qFormat/>
    <w:rsid w:val="00510F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50813"/>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BB466D"/>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510F5C"/>
    <w:rPr>
      <w:rFonts w:asciiTheme="majorHAnsi" w:eastAsiaTheme="majorEastAsia" w:hAnsiTheme="majorHAnsi" w:cstheme="majorBidi"/>
      <w:b/>
      <w:bCs/>
      <w:color w:val="4F81BD" w:themeColor="accent1"/>
      <w:sz w:val="26"/>
      <w:szCs w:val="26"/>
    </w:rPr>
  </w:style>
  <w:style w:type="paragraph" w:styleId="a3">
    <w:name w:val="Body Text"/>
    <w:basedOn w:val="a"/>
    <w:link w:val="a4"/>
    <w:uiPriority w:val="99"/>
    <w:rsid w:val="00510F5C"/>
    <w:pPr>
      <w:tabs>
        <w:tab w:val="left" w:pos="0"/>
      </w:tabs>
      <w:spacing w:after="120" w:line="240" w:lineRule="auto"/>
      <w:ind w:hanging="284"/>
      <w:jc w:val="both"/>
    </w:pPr>
    <w:rPr>
      <w:rFonts w:ascii="Calibri" w:eastAsia="Times New Roman" w:hAnsi="Calibri" w:cs="Calibri"/>
      <w:sz w:val="24"/>
      <w:szCs w:val="24"/>
      <w:lang w:eastAsia="ru-RU"/>
    </w:rPr>
  </w:style>
  <w:style w:type="character" w:customStyle="1" w:styleId="a4">
    <w:name w:val="Основной текст Знак"/>
    <w:basedOn w:val="a0"/>
    <w:link w:val="a3"/>
    <w:uiPriority w:val="99"/>
    <w:rsid w:val="00510F5C"/>
    <w:rPr>
      <w:rFonts w:ascii="Calibri" w:eastAsia="Times New Roman" w:hAnsi="Calibri" w:cs="Calibri"/>
      <w:sz w:val="24"/>
      <w:szCs w:val="24"/>
      <w:lang w:eastAsia="ru-RU"/>
    </w:rPr>
  </w:style>
  <w:style w:type="paragraph" w:styleId="a5">
    <w:name w:val="Normal (Web)"/>
    <w:basedOn w:val="a"/>
    <w:rsid w:val="00510F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qFormat/>
    <w:rsid w:val="00510F5C"/>
    <w:pPr>
      <w:spacing w:after="0" w:line="240" w:lineRule="auto"/>
    </w:pPr>
    <w:rPr>
      <w:rFonts w:ascii="Calibri" w:eastAsia="Calibri" w:hAnsi="Calibri" w:cs="Times New Roman"/>
    </w:rPr>
  </w:style>
  <w:style w:type="paragraph" w:styleId="a7">
    <w:name w:val="List Paragraph"/>
    <w:basedOn w:val="a"/>
    <w:uiPriority w:val="34"/>
    <w:qFormat/>
    <w:rsid w:val="00B574A2"/>
    <w:pPr>
      <w:ind w:left="720"/>
      <w:contextualSpacing/>
    </w:pPr>
  </w:style>
  <w:style w:type="table" w:styleId="a8">
    <w:name w:val="Table Grid"/>
    <w:basedOn w:val="a1"/>
    <w:uiPriority w:val="59"/>
    <w:rsid w:val="004D35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basedOn w:val="a0"/>
    <w:qFormat/>
    <w:rsid w:val="00C24760"/>
    <w:rPr>
      <w:b/>
      <w:bCs/>
    </w:rPr>
  </w:style>
  <w:style w:type="paragraph" w:customStyle="1" w:styleId="h3">
    <w:name w:val="h3"/>
    <w:basedOn w:val="a"/>
    <w:rsid w:val="005E7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850813"/>
    <w:rPr>
      <w:rFonts w:asciiTheme="majorHAnsi" w:eastAsiaTheme="majorEastAsia" w:hAnsiTheme="majorHAnsi" w:cstheme="majorBidi"/>
      <w:b/>
      <w:bCs/>
      <w:color w:val="4F81BD" w:themeColor="accent1"/>
    </w:rPr>
  </w:style>
  <w:style w:type="paragraph" w:styleId="21">
    <w:name w:val="Body Text Indent 2"/>
    <w:basedOn w:val="a"/>
    <w:link w:val="22"/>
    <w:uiPriority w:val="99"/>
    <w:semiHidden/>
    <w:unhideWhenUsed/>
    <w:rsid w:val="00850813"/>
    <w:pPr>
      <w:spacing w:after="120" w:line="480" w:lineRule="auto"/>
      <w:ind w:left="283"/>
    </w:pPr>
  </w:style>
  <w:style w:type="character" w:customStyle="1" w:styleId="22">
    <w:name w:val="Основной текст с отступом 2 Знак"/>
    <w:basedOn w:val="a0"/>
    <w:link w:val="21"/>
    <w:uiPriority w:val="99"/>
    <w:semiHidden/>
    <w:rsid w:val="00850813"/>
  </w:style>
  <w:style w:type="character" w:styleId="aa">
    <w:name w:val="Hyperlink"/>
    <w:rsid w:val="00850813"/>
    <w:rPr>
      <w:color w:val="0000FF"/>
      <w:u w:val="single"/>
    </w:rPr>
  </w:style>
  <w:style w:type="character" w:customStyle="1" w:styleId="FontStyle22">
    <w:name w:val="Font Style22"/>
    <w:rsid w:val="003114B0"/>
    <w:rPr>
      <w:rFonts w:ascii="Times New Roman" w:hAnsi="Times New Roman" w:cs="Times New Roman"/>
      <w:b/>
      <w:bCs/>
      <w:sz w:val="26"/>
      <w:szCs w:val="26"/>
    </w:rPr>
  </w:style>
  <w:style w:type="paragraph" w:styleId="ab">
    <w:name w:val="Balloon Text"/>
    <w:basedOn w:val="a"/>
    <w:link w:val="ac"/>
    <w:uiPriority w:val="99"/>
    <w:semiHidden/>
    <w:unhideWhenUsed/>
    <w:rsid w:val="004868F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868FA"/>
    <w:rPr>
      <w:rFonts w:ascii="Tahoma" w:hAnsi="Tahoma" w:cs="Tahoma"/>
      <w:sz w:val="16"/>
      <w:szCs w:val="16"/>
    </w:rPr>
  </w:style>
  <w:style w:type="character" w:styleId="ad">
    <w:name w:val="Placeholder Text"/>
    <w:basedOn w:val="a0"/>
    <w:uiPriority w:val="99"/>
    <w:semiHidden/>
    <w:rsid w:val="00D27E1D"/>
    <w:rPr>
      <w:color w:val="808080"/>
    </w:rPr>
  </w:style>
  <w:style w:type="character" w:customStyle="1" w:styleId="70">
    <w:name w:val="Заголовок 7 Знак"/>
    <w:basedOn w:val="a0"/>
    <w:link w:val="7"/>
    <w:uiPriority w:val="9"/>
    <w:semiHidden/>
    <w:rsid w:val="00BB466D"/>
    <w:rPr>
      <w:rFonts w:asciiTheme="majorHAnsi" w:eastAsiaTheme="majorEastAsia" w:hAnsiTheme="majorHAnsi" w:cstheme="majorBidi"/>
      <w:i/>
      <w:iCs/>
      <w:color w:val="404040" w:themeColor="text1" w:themeTint="BF"/>
    </w:rPr>
  </w:style>
  <w:style w:type="paragraph" w:customStyle="1" w:styleId="sname">
    <w:name w:val="sname"/>
    <w:basedOn w:val="a"/>
    <w:rsid w:val="003E28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2687B"/>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header"/>
    <w:basedOn w:val="a"/>
    <w:link w:val="af"/>
    <w:uiPriority w:val="99"/>
    <w:unhideWhenUsed/>
    <w:rsid w:val="00414CB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14CB4"/>
  </w:style>
  <w:style w:type="paragraph" w:styleId="af0">
    <w:name w:val="footer"/>
    <w:basedOn w:val="a"/>
    <w:link w:val="af1"/>
    <w:uiPriority w:val="99"/>
    <w:semiHidden/>
    <w:unhideWhenUsed/>
    <w:rsid w:val="00414CB4"/>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414CB4"/>
  </w:style>
  <w:style w:type="paragraph" w:styleId="af2">
    <w:name w:val="Body Text Indent"/>
    <w:basedOn w:val="a"/>
    <w:link w:val="af3"/>
    <w:rsid w:val="00BF16E7"/>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2"/>
    <w:rsid w:val="00BF16E7"/>
    <w:rPr>
      <w:rFonts w:ascii="Times New Roman" w:eastAsia="Times New Roman" w:hAnsi="Times New Roman" w:cs="Times New Roman"/>
      <w:sz w:val="24"/>
      <w:szCs w:val="24"/>
      <w:lang w:eastAsia="ru-RU"/>
    </w:rPr>
  </w:style>
  <w:style w:type="paragraph" w:customStyle="1" w:styleId="ConsPlusTitle">
    <w:name w:val="ConsPlusTitle"/>
    <w:uiPriority w:val="99"/>
    <w:rsid w:val="00292748"/>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055547912">
      <w:bodyDiv w:val="1"/>
      <w:marLeft w:val="0"/>
      <w:marRight w:val="0"/>
      <w:marTop w:val="0"/>
      <w:marBottom w:val="0"/>
      <w:divBdr>
        <w:top w:val="none" w:sz="0" w:space="0" w:color="auto"/>
        <w:left w:val="none" w:sz="0" w:space="0" w:color="auto"/>
        <w:bottom w:val="none" w:sz="0" w:space="0" w:color="auto"/>
        <w:right w:val="none" w:sz="0" w:space="0" w:color="auto"/>
      </w:divBdr>
    </w:div>
    <w:div w:id="170613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lectricalschool.info/naladka/146-klassifikacija-jelektricheskikh.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lectricalschool.info/naladka/146-klassifikacija-jelektricheskikh.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C38F2-BD15-4540-BE7D-F53638503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26</Pages>
  <Words>7554</Words>
  <Characters>43061</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PU№41</dc:creator>
  <cp:keywords/>
  <dc:description/>
  <cp:lastModifiedBy>Admin</cp:lastModifiedBy>
  <cp:revision>80</cp:revision>
  <cp:lastPrinted>2005-01-01T02:12:00Z</cp:lastPrinted>
  <dcterms:created xsi:type="dcterms:W3CDTF">2005-01-01T03:00:00Z</dcterms:created>
  <dcterms:modified xsi:type="dcterms:W3CDTF">2020-12-01T14:40:00Z</dcterms:modified>
</cp:coreProperties>
</file>